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4A4" w:rsidRPr="00CA5EDE" w:rsidRDefault="00CA5EDE" w:rsidP="001664A4">
      <w:pPr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CA5EDE">
        <w:rPr>
          <w:rFonts w:ascii="標楷體" w:eastAsia="標楷體" w:hAnsi="標楷體" w:hint="eastAsia"/>
          <w:b/>
          <w:sz w:val="36"/>
          <w:szCs w:val="28"/>
        </w:rPr>
        <w:t>高雄市</w:t>
      </w:r>
      <w:proofErr w:type="gramStart"/>
      <w:r w:rsidRPr="00CA5EDE">
        <w:rPr>
          <w:rFonts w:ascii="標楷體" w:eastAsia="標楷體" w:hAnsi="標楷體" w:hint="eastAsia"/>
          <w:b/>
          <w:sz w:val="36"/>
          <w:szCs w:val="28"/>
        </w:rPr>
        <w:t>110</w:t>
      </w:r>
      <w:proofErr w:type="gramEnd"/>
      <w:r w:rsidRPr="00CA5EDE">
        <w:rPr>
          <w:rFonts w:ascii="標楷體" w:eastAsia="標楷體" w:hAnsi="標楷體" w:hint="eastAsia"/>
          <w:b/>
          <w:sz w:val="36"/>
          <w:szCs w:val="28"/>
        </w:rPr>
        <w:t>年度</w:t>
      </w:r>
      <w:bookmarkStart w:id="0" w:name="_GoBack"/>
      <w:r w:rsidRPr="00CA5EDE">
        <w:rPr>
          <w:rFonts w:ascii="標楷體" w:eastAsia="標楷體" w:hAnsi="標楷體" w:hint="eastAsia"/>
          <w:b/>
          <w:sz w:val="36"/>
          <w:szCs w:val="28"/>
        </w:rPr>
        <w:t>金融基礎教育融入教學精進推廣研習計畫</w:t>
      </w:r>
      <w:bookmarkEnd w:id="0"/>
    </w:p>
    <w:p w:rsidR="00CA5EDE" w:rsidRPr="00CA5EDE" w:rsidRDefault="00CA5EDE" w:rsidP="001664A4">
      <w:pPr>
        <w:spacing w:line="0" w:lineRule="atLeast"/>
        <w:rPr>
          <w:rFonts w:ascii="標楷體" w:eastAsia="標楷體" w:hAnsi="標楷體"/>
          <w:b/>
        </w:rPr>
      </w:pPr>
    </w:p>
    <w:p w:rsidR="001664A4" w:rsidRDefault="001664A4" w:rsidP="001664A4">
      <w:pPr>
        <w:spacing w:line="0" w:lineRule="atLeast"/>
        <w:rPr>
          <w:rFonts w:ascii="標楷體" w:eastAsia="標楷體" w:hAnsi="標楷體"/>
          <w:sz w:val="28"/>
        </w:rPr>
      </w:pPr>
      <w:r w:rsidRPr="00B565A3">
        <w:rPr>
          <w:rFonts w:ascii="標楷體" w:eastAsia="標楷體" w:hAnsi="標楷體" w:hint="eastAsia"/>
          <w:b/>
          <w:sz w:val="32"/>
        </w:rPr>
        <w:t>壹、研習主題：</w:t>
      </w:r>
      <w:r w:rsidRPr="00CA5EDE">
        <w:rPr>
          <w:rFonts w:ascii="標楷體" w:eastAsia="標楷體" w:hAnsi="標楷體" w:hint="eastAsia"/>
          <w:sz w:val="28"/>
        </w:rPr>
        <w:t>金融</w:t>
      </w:r>
      <w:proofErr w:type="gramStart"/>
      <w:r w:rsidR="00AE1256">
        <w:rPr>
          <w:rFonts w:ascii="標楷體" w:eastAsia="標楷體" w:hAnsi="標楷體" w:hint="eastAsia"/>
          <w:sz w:val="28"/>
        </w:rPr>
        <w:t>理財桌遊應用</w:t>
      </w:r>
      <w:proofErr w:type="gramEnd"/>
      <w:r w:rsidR="00AE1256">
        <w:rPr>
          <w:rFonts w:ascii="標楷體" w:eastAsia="標楷體" w:hAnsi="標楷體" w:hint="eastAsia"/>
          <w:sz w:val="28"/>
        </w:rPr>
        <w:t>於教學</w:t>
      </w:r>
    </w:p>
    <w:p w:rsidR="00AE48E1" w:rsidRDefault="001664A4" w:rsidP="00CA5EDE">
      <w:pPr>
        <w:spacing w:line="0" w:lineRule="atLeast"/>
        <w:rPr>
          <w:rFonts w:ascii="標楷體" w:eastAsia="標楷體" w:hAnsi="標楷體"/>
          <w:b/>
          <w:sz w:val="32"/>
        </w:rPr>
      </w:pPr>
      <w:r w:rsidRPr="00B565A3">
        <w:rPr>
          <w:rFonts w:ascii="標楷體" w:eastAsia="標楷體" w:hAnsi="標楷體" w:hint="eastAsia"/>
          <w:b/>
          <w:sz w:val="32"/>
        </w:rPr>
        <w:t>貳、依據：</w:t>
      </w:r>
    </w:p>
    <w:p w:rsidR="00CA5EDE" w:rsidRDefault="00AE48E1" w:rsidP="00CA5EDE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32"/>
        </w:rPr>
        <w:t xml:space="preserve">      </w:t>
      </w:r>
      <w:r w:rsidR="00CA5EDE" w:rsidRPr="00CA5EDE">
        <w:rPr>
          <w:rFonts w:ascii="標楷體" w:eastAsia="標楷體" w:hAnsi="標楷體" w:hint="eastAsia"/>
          <w:sz w:val="28"/>
        </w:rPr>
        <w:t>一、依據教育部國民及學前教育署110年2月24日</w:t>
      </w:r>
      <w:proofErr w:type="gramStart"/>
      <w:r w:rsidR="00CA5EDE" w:rsidRPr="00CA5EDE">
        <w:rPr>
          <w:rFonts w:ascii="標楷體" w:eastAsia="標楷體" w:hAnsi="標楷體" w:hint="eastAsia"/>
          <w:sz w:val="28"/>
        </w:rPr>
        <w:t>臺教國署國</w:t>
      </w:r>
      <w:proofErr w:type="gramEnd"/>
      <w:r w:rsidR="00CA5EDE" w:rsidRPr="00CA5EDE">
        <w:rPr>
          <w:rFonts w:ascii="標楷體" w:eastAsia="標楷體" w:hAnsi="標楷體" w:hint="eastAsia"/>
          <w:sz w:val="28"/>
        </w:rPr>
        <w:t>字第</w:t>
      </w:r>
    </w:p>
    <w:p w:rsidR="00CA5EDE" w:rsidRPr="00CA5EDE" w:rsidRDefault="00CA5EDE" w:rsidP="00CA5EDE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Pr="00CA5EDE">
        <w:rPr>
          <w:rFonts w:ascii="標楷體" w:eastAsia="標楷體" w:hAnsi="標楷體" w:hint="eastAsia"/>
          <w:sz w:val="28"/>
        </w:rPr>
        <w:t>1100019250號函辦理。</w:t>
      </w:r>
    </w:p>
    <w:p w:rsidR="001664A4" w:rsidRPr="00B565A3" w:rsidRDefault="00AE48E1" w:rsidP="00CA5EDE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CA5EDE" w:rsidRPr="00CA5EDE">
        <w:rPr>
          <w:rFonts w:ascii="標楷體" w:eastAsia="標楷體" w:hAnsi="標楷體" w:hint="eastAsia"/>
          <w:sz w:val="28"/>
        </w:rPr>
        <w:t>二、依據高雄市政府教育局高市</w:t>
      </w:r>
      <w:proofErr w:type="gramStart"/>
      <w:r w:rsidR="00CA5EDE" w:rsidRPr="00CA5EDE">
        <w:rPr>
          <w:rFonts w:ascii="標楷體" w:eastAsia="標楷體" w:hAnsi="標楷體" w:hint="eastAsia"/>
          <w:sz w:val="28"/>
        </w:rPr>
        <w:t>教中字第11034272200號</w:t>
      </w:r>
      <w:proofErr w:type="gramEnd"/>
      <w:r w:rsidR="00CA5EDE" w:rsidRPr="00CA5EDE">
        <w:rPr>
          <w:rFonts w:ascii="標楷體" w:eastAsia="標楷體" w:hAnsi="標楷體" w:hint="eastAsia"/>
          <w:sz w:val="28"/>
        </w:rPr>
        <w:t>函辦理。</w:t>
      </w:r>
    </w:p>
    <w:p w:rsidR="00AE1256" w:rsidRDefault="001664A4" w:rsidP="00AE1256">
      <w:pPr>
        <w:spacing w:line="0" w:lineRule="atLeast"/>
        <w:rPr>
          <w:rFonts w:ascii="標楷體" w:eastAsia="標楷體" w:hAnsi="標楷體"/>
          <w:b/>
          <w:sz w:val="32"/>
        </w:rPr>
      </w:pPr>
      <w:r w:rsidRPr="00B565A3">
        <w:rPr>
          <w:rFonts w:ascii="標楷體" w:eastAsia="標楷體" w:hAnsi="標楷體" w:hint="eastAsia"/>
          <w:b/>
          <w:sz w:val="32"/>
        </w:rPr>
        <w:t>參、活動</w:t>
      </w:r>
      <w:r w:rsidRPr="00B565A3">
        <w:rPr>
          <w:rFonts w:ascii="標楷體" w:eastAsia="標楷體" w:hAnsi="標楷體"/>
          <w:b/>
          <w:sz w:val="32"/>
        </w:rPr>
        <w:t>目標：</w:t>
      </w:r>
    </w:p>
    <w:p w:rsidR="00AE1256" w:rsidRPr="00AE1256" w:rsidRDefault="00AE1256" w:rsidP="00AE1256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32"/>
        </w:rPr>
        <w:t xml:space="preserve">      </w:t>
      </w:r>
      <w:r w:rsidRPr="00AE1256">
        <w:rPr>
          <w:rFonts w:ascii="標楷體" w:eastAsia="標楷體" w:hAnsi="標楷體" w:hint="eastAsia"/>
          <w:sz w:val="28"/>
        </w:rPr>
        <w:t>一、透過分享及交流提昇國中小老師財金知識，建立學校特色。</w:t>
      </w:r>
    </w:p>
    <w:p w:rsidR="00AE1256" w:rsidRPr="00AE1256" w:rsidRDefault="00AE1256" w:rsidP="00AE1256">
      <w:pPr>
        <w:spacing w:line="0" w:lineRule="atLeast"/>
        <w:rPr>
          <w:rFonts w:ascii="標楷體" w:eastAsia="標楷體" w:hAnsi="標楷體"/>
          <w:sz w:val="28"/>
        </w:rPr>
      </w:pPr>
      <w:r w:rsidRPr="00AE1256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AE1256">
        <w:rPr>
          <w:rFonts w:ascii="標楷體" w:eastAsia="標楷體" w:hAnsi="標楷體" w:hint="eastAsia"/>
          <w:sz w:val="28"/>
        </w:rPr>
        <w:t xml:space="preserve"> 二、透過「金融</w:t>
      </w:r>
      <w:proofErr w:type="gramStart"/>
      <w:r w:rsidRPr="00AE1256">
        <w:rPr>
          <w:rFonts w:ascii="標楷體" w:eastAsia="標楷體" w:hAnsi="標楷體" w:hint="eastAsia"/>
          <w:sz w:val="28"/>
        </w:rPr>
        <w:t>理財桌遊</w:t>
      </w:r>
      <w:proofErr w:type="gramEnd"/>
      <w:r w:rsidRPr="00AE1256">
        <w:rPr>
          <w:rFonts w:ascii="標楷體" w:eastAsia="標楷體" w:hAnsi="標楷體" w:hint="eastAsia"/>
          <w:sz w:val="28"/>
        </w:rPr>
        <w:t>」體驗，翻轉教學，來達到寓教於樂的</w:t>
      </w:r>
    </w:p>
    <w:p w:rsidR="001664A4" w:rsidRPr="00B565A3" w:rsidRDefault="00AE1256" w:rsidP="00AE1256">
      <w:pPr>
        <w:spacing w:line="0" w:lineRule="atLeast"/>
        <w:rPr>
          <w:rFonts w:ascii="標楷體" w:eastAsia="標楷體" w:hAnsi="標楷體"/>
          <w:sz w:val="28"/>
        </w:rPr>
      </w:pPr>
      <w:r w:rsidRPr="00AE1256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AE1256">
        <w:rPr>
          <w:rFonts w:ascii="標楷體" w:eastAsia="標楷體" w:hAnsi="標楷體" w:hint="eastAsia"/>
          <w:sz w:val="28"/>
        </w:rPr>
        <w:t xml:space="preserve"> 目的。</w:t>
      </w:r>
    </w:p>
    <w:p w:rsidR="001664A4" w:rsidRPr="00B565A3" w:rsidRDefault="001664A4" w:rsidP="001664A4">
      <w:pPr>
        <w:spacing w:line="0" w:lineRule="atLeast"/>
        <w:rPr>
          <w:rFonts w:ascii="標楷體" w:eastAsia="標楷體" w:hAnsi="標楷體" w:cs="標楷體"/>
          <w:b/>
          <w:color w:val="000000"/>
          <w:sz w:val="32"/>
        </w:rPr>
      </w:pPr>
      <w:r w:rsidRPr="00B565A3">
        <w:rPr>
          <w:rFonts w:ascii="標楷體" w:eastAsia="標楷體" w:hAnsi="標楷體" w:cs="標楷體" w:hint="eastAsia"/>
          <w:b/>
          <w:color w:val="000000"/>
          <w:sz w:val="32"/>
        </w:rPr>
        <w:t>肆、辦理單位</w:t>
      </w:r>
      <w:r w:rsidRPr="00B565A3">
        <w:rPr>
          <w:rFonts w:ascii="標楷體" w:eastAsia="標楷體" w:hAnsi="標楷體" w:cs="標楷體"/>
          <w:b/>
          <w:color w:val="000000"/>
          <w:sz w:val="32"/>
        </w:rPr>
        <w:t xml:space="preserve"> </w:t>
      </w:r>
    </w:p>
    <w:p w:rsidR="00AE48E1" w:rsidRPr="00AE48E1" w:rsidRDefault="00AE48E1" w:rsidP="00AE48E1">
      <w:pPr>
        <w:pStyle w:val="a7"/>
        <w:spacing w:line="0" w:lineRule="atLeas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</w:t>
      </w:r>
      <w:r w:rsidRPr="00AE48E1">
        <w:rPr>
          <w:rFonts w:ascii="標楷體" w:eastAsia="標楷體" w:hAnsi="標楷體" w:cs="標楷體" w:hint="eastAsia"/>
          <w:color w:val="000000"/>
          <w:sz w:val="28"/>
        </w:rPr>
        <w:t>一、指導單位：教育部國民及學前教育署</w:t>
      </w:r>
    </w:p>
    <w:p w:rsidR="00AE48E1" w:rsidRPr="00AE48E1" w:rsidRDefault="00AE48E1" w:rsidP="00AE48E1">
      <w:pPr>
        <w:pStyle w:val="a7"/>
        <w:spacing w:line="0" w:lineRule="atLeast"/>
        <w:rPr>
          <w:rFonts w:ascii="標楷體" w:eastAsia="標楷體" w:hAnsi="標楷體" w:cs="標楷體"/>
          <w:color w:val="000000"/>
          <w:sz w:val="28"/>
        </w:rPr>
      </w:pPr>
      <w:r w:rsidRPr="00AE48E1">
        <w:rPr>
          <w:rFonts w:ascii="標楷體" w:eastAsia="標楷體" w:hAnsi="標楷體" w:cs="標楷體" w:hint="eastAsia"/>
          <w:color w:val="000000"/>
          <w:sz w:val="28"/>
        </w:rPr>
        <w:t xml:space="preserve">    二、輔導單位：行政院金融監督管理委員會</w:t>
      </w:r>
    </w:p>
    <w:p w:rsidR="00AE48E1" w:rsidRPr="00AE48E1" w:rsidRDefault="00AE48E1" w:rsidP="00AE48E1">
      <w:pPr>
        <w:pStyle w:val="a7"/>
        <w:spacing w:line="0" w:lineRule="atLeast"/>
        <w:rPr>
          <w:rFonts w:ascii="標楷體" w:eastAsia="標楷體" w:hAnsi="標楷體" w:cs="標楷體"/>
          <w:color w:val="000000"/>
          <w:sz w:val="28"/>
        </w:rPr>
      </w:pPr>
      <w:r w:rsidRPr="00AE48E1">
        <w:rPr>
          <w:rFonts w:ascii="標楷體" w:eastAsia="標楷體" w:hAnsi="標楷體" w:cs="標楷體" w:hint="eastAsia"/>
          <w:color w:val="000000"/>
          <w:sz w:val="28"/>
        </w:rPr>
        <w:t xml:space="preserve">                  社團法人台灣公益團體自律聯盟</w:t>
      </w:r>
    </w:p>
    <w:p w:rsidR="00AE48E1" w:rsidRPr="00AE48E1" w:rsidRDefault="00AE48E1" w:rsidP="00AE48E1">
      <w:pPr>
        <w:pStyle w:val="a7"/>
        <w:spacing w:line="0" w:lineRule="atLeast"/>
        <w:rPr>
          <w:rFonts w:ascii="標楷體" w:eastAsia="標楷體" w:hAnsi="標楷體" w:cs="標楷體"/>
          <w:color w:val="000000"/>
          <w:sz w:val="28"/>
        </w:rPr>
      </w:pPr>
      <w:r w:rsidRPr="00AE48E1">
        <w:rPr>
          <w:rFonts w:ascii="標楷體" w:eastAsia="標楷體" w:hAnsi="標楷體" w:cs="標楷體" w:hint="eastAsia"/>
          <w:color w:val="000000"/>
          <w:sz w:val="28"/>
        </w:rPr>
        <w:t xml:space="preserve">    三、主辦單位：高雄市教育局</w:t>
      </w:r>
    </w:p>
    <w:p w:rsidR="00AE48E1" w:rsidRDefault="00AE48E1" w:rsidP="00AE48E1">
      <w:pPr>
        <w:pStyle w:val="a7"/>
        <w:spacing w:line="0" w:lineRule="atLeast"/>
        <w:rPr>
          <w:rFonts w:ascii="標楷體" w:eastAsia="標楷體" w:hAnsi="標楷體" w:cs="標楷體"/>
          <w:color w:val="000000"/>
          <w:sz w:val="28"/>
        </w:rPr>
      </w:pPr>
      <w:r w:rsidRPr="00AE48E1">
        <w:rPr>
          <w:rFonts w:ascii="標楷體" w:eastAsia="標楷體" w:hAnsi="標楷體" w:cs="標楷體" w:hint="eastAsia"/>
          <w:color w:val="000000"/>
          <w:sz w:val="28"/>
        </w:rPr>
        <w:t xml:space="preserve">    四、承辦單位：高雄市立右昌國民中學</w:t>
      </w:r>
    </w:p>
    <w:p w:rsidR="00AE1256" w:rsidRDefault="001664A4" w:rsidP="00AE1256">
      <w:pPr>
        <w:spacing w:line="0" w:lineRule="atLeast"/>
        <w:rPr>
          <w:rFonts w:ascii="標楷體" w:eastAsia="標楷體" w:hAnsi="標楷體" w:cs="標楷體"/>
          <w:b/>
          <w:color w:val="000000"/>
          <w:sz w:val="32"/>
        </w:rPr>
      </w:pPr>
      <w:r w:rsidRPr="00AE48E1">
        <w:rPr>
          <w:rFonts w:ascii="標楷體" w:eastAsia="標楷體" w:hAnsi="標楷體" w:cs="標楷體" w:hint="eastAsia"/>
          <w:b/>
          <w:color w:val="000000"/>
          <w:sz w:val="32"/>
        </w:rPr>
        <w:t>伍、推動重點：</w:t>
      </w:r>
    </w:p>
    <w:p w:rsidR="00AE1256" w:rsidRDefault="00AE1256" w:rsidP="00AE1256">
      <w:pPr>
        <w:spacing w:line="0" w:lineRule="atLeas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標楷體" w:hint="eastAsia"/>
          <w:b/>
          <w:color w:val="000000"/>
          <w:sz w:val="32"/>
        </w:rPr>
        <w:t xml:space="preserve">      </w:t>
      </w:r>
      <w:r w:rsidRPr="00AE1256">
        <w:rPr>
          <w:rFonts w:ascii="標楷體" w:eastAsia="標楷體" w:hAnsi="標楷體" w:cs="Times New Roman" w:hint="eastAsia"/>
          <w:sz w:val="28"/>
        </w:rPr>
        <w:t>一、招募並培訓金融基礎教育種子教師，充沛儲備講師資源，提升其金</w:t>
      </w:r>
    </w:p>
    <w:p w:rsidR="00AE1256" w:rsidRPr="00AE1256" w:rsidRDefault="00AE1256" w:rsidP="00AE1256">
      <w:pPr>
        <w:spacing w:line="0" w:lineRule="atLeas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     </w:t>
      </w:r>
      <w:r w:rsidRPr="00AE1256">
        <w:rPr>
          <w:rFonts w:ascii="標楷體" w:eastAsia="標楷體" w:hAnsi="標楷體" w:cs="Times New Roman" w:hint="eastAsia"/>
          <w:sz w:val="28"/>
        </w:rPr>
        <w:t>融基礎教育專業知能。</w:t>
      </w:r>
    </w:p>
    <w:p w:rsidR="00AE1256" w:rsidRDefault="00AE1256" w:rsidP="00AE1256">
      <w:pPr>
        <w:spacing w:line="0" w:lineRule="atLeas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 </w:t>
      </w:r>
      <w:r w:rsidRPr="00AE1256">
        <w:rPr>
          <w:rFonts w:ascii="標楷體" w:eastAsia="標楷體" w:hAnsi="標楷體" w:cs="Times New Roman" w:hint="eastAsia"/>
          <w:sz w:val="28"/>
        </w:rPr>
        <w:t>二、協助教師運用「金融基礎教育」教材及教具，依此將金融教育素養</w:t>
      </w:r>
    </w:p>
    <w:p w:rsidR="00AE1256" w:rsidRDefault="00AE1256" w:rsidP="00AE1256">
      <w:pPr>
        <w:spacing w:line="0" w:lineRule="atLeas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     </w:t>
      </w:r>
      <w:r w:rsidRPr="00AE1256">
        <w:rPr>
          <w:rFonts w:ascii="標楷體" w:eastAsia="標楷體" w:hAnsi="標楷體" w:cs="Times New Roman" w:hint="eastAsia"/>
          <w:sz w:val="28"/>
        </w:rPr>
        <w:t>結合「十二年國民基本教育課程綱要」充分融入課堂，</w:t>
      </w:r>
      <w:proofErr w:type="gramStart"/>
      <w:r w:rsidRPr="00AE1256">
        <w:rPr>
          <w:rFonts w:ascii="標楷體" w:eastAsia="標楷體" w:hAnsi="標楷體" w:cs="Times New Roman" w:hint="eastAsia"/>
          <w:sz w:val="28"/>
        </w:rPr>
        <w:t>以建備學生</w:t>
      </w:r>
      <w:proofErr w:type="gramEnd"/>
    </w:p>
    <w:p w:rsidR="00AE1256" w:rsidRDefault="00AE1256" w:rsidP="00AE1256">
      <w:pPr>
        <w:spacing w:line="0" w:lineRule="atLeas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     </w:t>
      </w:r>
      <w:r w:rsidRPr="00AE1256">
        <w:rPr>
          <w:rFonts w:ascii="標楷體" w:eastAsia="標楷體" w:hAnsi="標楷體" w:cs="Times New Roman" w:hint="eastAsia"/>
          <w:sz w:val="28"/>
        </w:rPr>
        <w:t>個人金融理財之規劃及判斷能力。</w:t>
      </w:r>
    </w:p>
    <w:p w:rsidR="001664A4" w:rsidRPr="008E780C" w:rsidRDefault="001664A4" w:rsidP="00AE1256">
      <w:pPr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8E780C">
        <w:rPr>
          <w:rFonts w:ascii="標楷體" w:eastAsia="標楷體" w:hAnsi="標楷體" w:hint="eastAsia"/>
          <w:b/>
          <w:sz w:val="32"/>
        </w:rPr>
        <w:t>陸、辦理時間</w:t>
      </w:r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：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年1</w:t>
      </w:r>
      <w:r w:rsidR="00AE1256">
        <w:rPr>
          <w:rFonts w:ascii="標楷體" w:eastAsia="標楷體" w:hAnsi="標楷體" w:hint="eastAsia"/>
          <w:color w:val="000000" w:themeColor="text1"/>
          <w:sz w:val="28"/>
        </w:rPr>
        <w:t>1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AE1256">
        <w:rPr>
          <w:rFonts w:ascii="標楷體" w:eastAsia="標楷體" w:hAnsi="標楷體" w:hint="eastAsia"/>
          <w:color w:val="000000" w:themeColor="text1"/>
          <w:sz w:val="28"/>
        </w:rPr>
        <w:t>12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日(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五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8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: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0~1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: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0</w:t>
      </w:r>
    </w:p>
    <w:p w:rsidR="001664A4" w:rsidRPr="008E780C" w:rsidRDefault="001664A4" w:rsidP="001664A4">
      <w:pPr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柒</w:t>
      </w:r>
      <w:proofErr w:type="gramEnd"/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、辦理地點：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右昌國中行政大樓三</w:t>
      </w:r>
      <w:proofErr w:type="gramStart"/>
      <w:r w:rsidRPr="008E780C">
        <w:rPr>
          <w:rFonts w:ascii="標楷體" w:eastAsia="標楷體" w:hAnsi="標楷體" w:hint="eastAsia"/>
          <w:color w:val="000000" w:themeColor="text1"/>
          <w:sz w:val="28"/>
        </w:rPr>
        <w:t>樓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校史</w:t>
      </w:r>
      <w:proofErr w:type="gramEnd"/>
      <w:r w:rsidRPr="008E780C">
        <w:rPr>
          <w:rFonts w:ascii="標楷體" w:eastAsia="標楷體" w:hAnsi="標楷體" w:hint="eastAsia"/>
          <w:color w:val="000000" w:themeColor="text1"/>
          <w:sz w:val="28"/>
        </w:rPr>
        <w:t>室</w:t>
      </w:r>
    </w:p>
    <w:p w:rsidR="001664A4" w:rsidRDefault="001664A4" w:rsidP="001664A4">
      <w:pPr>
        <w:pStyle w:val="a7"/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B565A3">
        <w:rPr>
          <w:rFonts w:ascii="標楷體" w:eastAsia="標楷體" w:hAnsi="標楷體" w:hint="eastAsia"/>
          <w:color w:val="000000" w:themeColor="text1"/>
          <w:sz w:val="28"/>
        </w:rPr>
        <w:t xml:space="preserve">             </w:t>
      </w:r>
      <w:r w:rsidRPr="00B565A3">
        <w:rPr>
          <w:rFonts w:ascii="標楷體" w:eastAsia="標楷體" w:hAnsi="標楷體"/>
          <w:color w:val="000000" w:themeColor="text1"/>
          <w:sz w:val="28"/>
        </w:rPr>
        <w:t>(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高雄市楠梓區盛昌街161號</w:t>
      </w:r>
      <w:r w:rsidRPr="00B565A3">
        <w:rPr>
          <w:rFonts w:ascii="標楷體" w:eastAsia="標楷體" w:hAnsi="標楷體"/>
          <w:color w:val="000000" w:themeColor="text1"/>
          <w:sz w:val="28"/>
        </w:rPr>
        <w:t>)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CA5EDE" w:rsidRDefault="001664A4" w:rsidP="001664A4">
      <w:pPr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捌、參加對象：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國小國中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高中職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教師，並請准予公假登記(惟課</w:t>
      </w:r>
      <w:proofErr w:type="gramStart"/>
      <w:r w:rsidRPr="00B565A3">
        <w:rPr>
          <w:rFonts w:ascii="標楷體" w:eastAsia="標楷體" w:hAnsi="標楷體" w:hint="eastAsia"/>
          <w:color w:val="000000" w:themeColor="text1"/>
          <w:sz w:val="28"/>
        </w:rPr>
        <w:t>務</w:t>
      </w:r>
      <w:proofErr w:type="gramEnd"/>
      <w:r w:rsidRPr="00B565A3">
        <w:rPr>
          <w:rFonts w:ascii="標楷體" w:eastAsia="標楷體" w:hAnsi="標楷體" w:hint="eastAsia"/>
          <w:color w:val="000000" w:themeColor="text1"/>
          <w:sz w:val="28"/>
        </w:rPr>
        <w:t>自理)，</w:t>
      </w:r>
    </w:p>
    <w:p w:rsidR="001664A4" w:rsidRDefault="00CA5EDE" w:rsidP="001664A4">
      <w:pPr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          </w:t>
      </w:r>
      <w:r w:rsidR="001664A4" w:rsidRPr="00B565A3">
        <w:rPr>
          <w:rFonts w:ascii="標楷體" w:eastAsia="標楷體" w:hAnsi="標楷體" w:hint="eastAsia"/>
          <w:color w:val="000000" w:themeColor="text1"/>
          <w:sz w:val="28"/>
        </w:rPr>
        <w:t>參加名額：</w:t>
      </w:r>
      <w:r>
        <w:rPr>
          <w:rFonts w:ascii="標楷體" w:eastAsia="標楷體" w:hAnsi="標楷體" w:hint="eastAsia"/>
          <w:color w:val="000000" w:themeColor="text1"/>
          <w:sz w:val="28"/>
        </w:rPr>
        <w:t>5</w:t>
      </w:r>
      <w:r w:rsidR="001664A4" w:rsidRPr="00B565A3">
        <w:rPr>
          <w:rFonts w:ascii="標楷體" w:eastAsia="標楷體" w:hAnsi="標楷體" w:hint="eastAsia"/>
          <w:color w:val="000000" w:themeColor="text1"/>
          <w:sz w:val="28"/>
        </w:rPr>
        <w:t>0人。</w:t>
      </w:r>
    </w:p>
    <w:p w:rsidR="001664A4" w:rsidRPr="008E780C" w:rsidRDefault="001664A4" w:rsidP="001664A4">
      <w:pPr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玖、報名方式：</w:t>
      </w:r>
      <w:r w:rsidR="00AE1256">
        <w:rPr>
          <w:rFonts w:ascii="標楷體" w:eastAsia="標楷體" w:hAnsi="標楷體" w:hint="eastAsia"/>
          <w:color w:val="000000" w:themeColor="text1"/>
          <w:sz w:val="28"/>
        </w:rPr>
        <w:t>11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6A03F5">
        <w:rPr>
          <w:rFonts w:ascii="標楷體" w:eastAsia="標楷體" w:hAnsi="標楷體" w:hint="eastAsia"/>
          <w:color w:val="000000" w:themeColor="text1"/>
          <w:sz w:val="28"/>
        </w:rPr>
        <w:t>11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日</w:t>
      </w:r>
      <w:r w:rsidRPr="008E780C">
        <w:rPr>
          <w:rFonts w:ascii="標楷體" w:eastAsia="標楷體" w:hAnsi="標楷體"/>
          <w:color w:val="000000" w:themeColor="text1"/>
          <w:sz w:val="28"/>
        </w:rPr>
        <w:t>(</w:t>
      </w:r>
      <w:r w:rsidR="006A03F5">
        <w:rPr>
          <w:rFonts w:ascii="標楷體" w:eastAsia="標楷體" w:hAnsi="標楷體" w:hint="eastAsia"/>
          <w:color w:val="000000" w:themeColor="text1"/>
          <w:sz w:val="28"/>
        </w:rPr>
        <w:t>四</w:t>
      </w:r>
      <w:r w:rsidRPr="008E780C">
        <w:rPr>
          <w:rFonts w:ascii="標楷體" w:eastAsia="標楷體" w:hAnsi="標楷體"/>
          <w:color w:val="000000" w:themeColor="text1"/>
          <w:sz w:val="28"/>
        </w:rPr>
        <w:t>)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 xml:space="preserve">前至全國教師在職進修資訊網報名，  </w:t>
      </w:r>
    </w:p>
    <w:p w:rsidR="001664A4" w:rsidRPr="00B565A3" w:rsidRDefault="001664A4" w:rsidP="001664A4">
      <w:pPr>
        <w:pStyle w:val="a7"/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B565A3">
        <w:rPr>
          <w:rFonts w:ascii="標楷體" w:eastAsia="標楷體" w:hAnsi="標楷體" w:hint="eastAsia"/>
          <w:color w:val="000000" w:themeColor="text1"/>
          <w:sz w:val="28"/>
        </w:rPr>
        <w:t xml:space="preserve">            課程代碼：</w:t>
      </w:r>
      <w:r w:rsidR="00F902C1" w:rsidRPr="00F902C1">
        <w:rPr>
          <w:rFonts w:ascii="標楷體" w:eastAsia="標楷體" w:hAnsi="標楷體"/>
          <w:color w:val="000000" w:themeColor="text1"/>
          <w:sz w:val="28"/>
        </w:rPr>
        <w:t>3276215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1664A4" w:rsidRPr="008E780C" w:rsidRDefault="001664A4" w:rsidP="001664A4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</w:rPr>
      </w:pPr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拾、課程表：</w:t>
      </w:r>
      <w:proofErr w:type="gramStart"/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詳</w:t>
      </w:r>
      <w:proofErr w:type="gramEnd"/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如下表</w:t>
      </w:r>
    </w:p>
    <w:p w:rsidR="001664A4" w:rsidRPr="00B565A3" w:rsidRDefault="001664A4" w:rsidP="001664A4">
      <w:pPr>
        <w:pStyle w:val="a7"/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B565A3">
        <w:rPr>
          <w:rFonts w:ascii="標楷體" w:eastAsia="標楷體" w:hAnsi="標楷體"/>
          <w:color w:val="000000" w:themeColor="text1"/>
          <w:sz w:val="28"/>
        </w:rPr>
        <w:t>1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AE1256">
        <w:rPr>
          <w:rFonts w:ascii="標楷體" w:eastAsia="標楷體" w:hAnsi="標楷體" w:hint="eastAsia"/>
          <w:color w:val="000000" w:themeColor="text1"/>
          <w:sz w:val="28"/>
        </w:rPr>
        <w:t>11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AE1256">
        <w:rPr>
          <w:rFonts w:ascii="標楷體" w:eastAsia="標楷體" w:hAnsi="標楷體" w:hint="eastAsia"/>
          <w:color w:val="000000" w:themeColor="text1"/>
          <w:sz w:val="28"/>
        </w:rPr>
        <w:t>12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日</w:t>
      </w:r>
      <w:r w:rsidRPr="00B565A3">
        <w:rPr>
          <w:rFonts w:ascii="標楷體" w:eastAsia="標楷體" w:hAnsi="標楷體"/>
          <w:color w:val="000000" w:themeColor="text1"/>
          <w:sz w:val="28"/>
        </w:rPr>
        <w:t>(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五</w:t>
      </w:r>
      <w:r w:rsidRPr="00B565A3">
        <w:rPr>
          <w:rFonts w:ascii="標楷體" w:eastAsia="標楷體" w:hAnsi="標楷體"/>
          <w:color w:val="000000" w:themeColor="text1"/>
          <w:sz w:val="28"/>
        </w:rPr>
        <w:t>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394"/>
        <w:gridCol w:w="2835"/>
      </w:tblGrid>
      <w:tr w:rsidR="001664A4" w:rsidRPr="004562EB" w:rsidTr="00AE48E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F64CA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F64CA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主題內容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1664A4" w:rsidRPr="004562EB" w:rsidTr="00AE48E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CA5ED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08: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F64CA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右昌國中團隊</w:t>
            </w:r>
          </w:p>
        </w:tc>
      </w:tr>
      <w:tr w:rsidR="001664A4" w:rsidRPr="004562EB" w:rsidTr="00AE48E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562EB" w:rsidRDefault="001664A4" w:rsidP="00CA5ED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562EB" w:rsidRDefault="001664A4" w:rsidP="00F64CA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始業式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562EB" w:rsidRDefault="001664A4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教育局長官</w:t>
            </w:r>
          </w:p>
          <w:p w:rsidR="001664A4" w:rsidRPr="004562EB" w:rsidRDefault="001664A4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右昌國中黃永璋校長</w:t>
            </w:r>
          </w:p>
        </w:tc>
      </w:tr>
      <w:tr w:rsidR="001664A4" w:rsidRPr="004562EB" w:rsidTr="00AE48E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CA5ED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F902C1" w:rsidP="00F64CA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902C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金融</w:t>
            </w:r>
            <w:proofErr w:type="gramStart"/>
            <w:r w:rsidRPr="00F902C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理財桌遊應用</w:t>
            </w:r>
            <w:proofErr w:type="gramEnd"/>
            <w:r w:rsidRPr="00F902C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於教學</w:t>
            </w:r>
            <w:r w:rsidR="001664A4" w:rsidRPr="004562E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(一)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562EB" w:rsidRDefault="00F902C1" w:rsidP="00F902C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F902C1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新北市雙溪高中 (國中部)邱俐瑜老師</w:t>
            </w:r>
          </w:p>
        </w:tc>
      </w:tr>
      <w:tr w:rsidR="001664A4" w:rsidRPr="004562EB" w:rsidTr="00AE48E1">
        <w:trPr>
          <w:trHeight w:val="14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F64CA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lastRenderedPageBreak/>
              <w:t>10</w:t>
            </w:r>
            <w:r w:rsidRPr="004562E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：</w:t>
            </w:r>
            <w:r w:rsidR="00CA5ED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4562EB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0~1</w:t>
            </w:r>
            <w:r w:rsidRPr="004562E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:</w:t>
            </w:r>
            <w:r w:rsidR="00CA5ED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4562EB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AE48E1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茶敘</w:t>
            </w:r>
          </w:p>
        </w:tc>
      </w:tr>
      <w:tr w:rsidR="001664A4" w:rsidRPr="004562EB" w:rsidTr="00AE48E1">
        <w:trPr>
          <w:trHeight w:val="47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F64CA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F902C1" w:rsidP="00F64CA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8"/>
                <w:szCs w:val="28"/>
              </w:rPr>
            </w:pPr>
            <w:r w:rsidRPr="00F902C1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金融</w:t>
            </w:r>
            <w:proofErr w:type="gramStart"/>
            <w:r w:rsidRPr="00F902C1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理財桌遊應用</w:t>
            </w:r>
            <w:proofErr w:type="gramEnd"/>
            <w:r w:rsidRPr="00F902C1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於教學</w:t>
            </w:r>
            <w:r w:rsidR="001664A4" w:rsidRPr="004562E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(</w:t>
            </w:r>
            <w:r w:rsidR="001664A4"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二</w:t>
            </w:r>
            <w:r w:rsidR="001664A4" w:rsidRPr="004562E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F902C1" w:rsidP="00AE48E1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902C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新北市雙溪高中 (國中部)邱俐瑜老師</w:t>
            </w:r>
          </w:p>
        </w:tc>
      </w:tr>
      <w:tr w:rsidR="00CA5EDE" w:rsidRPr="004562EB" w:rsidTr="00AE48E1">
        <w:trPr>
          <w:trHeight w:val="50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DE" w:rsidRPr="004562EB" w:rsidRDefault="00CA5EDE" w:rsidP="00CA5ED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DE" w:rsidRPr="004562EB" w:rsidRDefault="00CA5EDE" w:rsidP="00F64CA7">
            <w:pPr>
              <w:spacing w:line="0" w:lineRule="atLeast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DE" w:rsidRPr="00CA5EDE" w:rsidRDefault="00CA5EDE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CA5EDE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教育局長官</w:t>
            </w:r>
          </w:p>
          <w:p w:rsidR="00CA5EDE" w:rsidRPr="004562EB" w:rsidRDefault="00CA5EDE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CA5EDE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右昌國中黃永璋校長</w:t>
            </w:r>
          </w:p>
        </w:tc>
      </w:tr>
    </w:tbl>
    <w:p w:rsidR="001664A4" w:rsidRPr="004562EB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</w:p>
    <w:p w:rsidR="001664A4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 w:rsidRPr="008E780C">
        <w:rPr>
          <w:rFonts w:hAnsi="標楷體" w:hint="eastAsia"/>
          <w:b/>
          <w:color w:val="000000" w:themeColor="text1"/>
          <w:sz w:val="32"/>
          <w:szCs w:val="28"/>
        </w:rPr>
        <w:t>拾壹、研習時數：</w:t>
      </w:r>
      <w:r w:rsidRPr="004562EB">
        <w:rPr>
          <w:rFonts w:hAnsi="標楷體" w:hint="eastAsia"/>
          <w:color w:val="000000" w:themeColor="text1"/>
          <w:sz w:val="28"/>
          <w:szCs w:val="28"/>
        </w:rPr>
        <w:t>為鼓勵教師研習進修，核與研習時數</w:t>
      </w:r>
      <w:r w:rsidR="003E1B95">
        <w:rPr>
          <w:rFonts w:hAnsi="標楷體" w:hint="eastAsia"/>
          <w:color w:val="000000" w:themeColor="text1"/>
          <w:sz w:val="28"/>
          <w:szCs w:val="28"/>
        </w:rPr>
        <w:t>3</w:t>
      </w:r>
      <w:r w:rsidRPr="004562EB">
        <w:rPr>
          <w:rFonts w:hAnsi="標楷體" w:hint="eastAsia"/>
          <w:color w:val="000000" w:themeColor="text1"/>
          <w:sz w:val="28"/>
          <w:szCs w:val="28"/>
        </w:rPr>
        <w:t>小時。</w:t>
      </w:r>
    </w:p>
    <w:p w:rsidR="001664A4" w:rsidRPr="004562EB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</w:p>
    <w:p w:rsidR="001664A4" w:rsidRPr="008E780C" w:rsidRDefault="001664A4" w:rsidP="001664A4">
      <w:pPr>
        <w:pStyle w:val="Default"/>
        <w:spacing w:line="0" w:lineRule="atLeast"/>
        <w:rPr>
          <w:rFonts w:hAnsi="標楷體"/>
          <w:b/>
          <w:color w:val="000000" w:themeColor="text1"/>
          <w:sz w:val="32"/>
          <w:szCs w:val="28"/>
        </w:rPr>
      </w:pPr>
      <w:r w:rsidRPr="008E780C">
        <w:rPr>
          <w:rFonts w:hAnsi="標楷體" w:hint="eastAsia"/>
          <w:b/>
          <w:color w:val="000000" w:themeColor="text1"/>
          <w:sz w:val="32"/>
          <w:szCs w:val="28"/>
        </w:rPr>
        <w:t>拾貳、注意事項：</w:t>
      </w:r>
    </w:p>
    <w:p w:rsidR="003E1B95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</w:t>
      </w:r>
      <w:r w:rsidRPr="003E1B95">
        <w:rPr>
          <w:rFonts w:hAnsi="標楷體" w:hint="eastAsia"/>
          <w:color w:val="000000" w:themeColor="text1"/>
          <w:sz w:val="28"/>
          <w:szCs w:val="28"/>
        </w:rPr>
        <w:t>一、基於防疫規定，敬請老師出席研習全程配戴口罩，入</w:t>
      </w:r>
      <w:proofErr w:type="gramStart"/>
      <w:r w:rsidRPr="003E1B95">
        <w:rPr>
          <w:rFonts w:hAnsi="標楷體" w:hint="eastAsia"/>
          <w:color w:val="000000" w:themeColor="text1"/>
          <w:sz w:val="28"/>
          <w:szCs w:val="28"/>
        </w:rPr>
        <w:t>校實名制</w:t>
      </w:r>
      <w:proofErr w:type="gramEnd"/>
      <w:r w:rsidRPr="003E1B95">
        <w:rPr>
          <w:rFonts w:hAnsi="標楷體" w:hint="eastAsia"/>
          <w:color w:val="000000" w:themeColor="text1"/>
          <w:sz w:val="28"/>
          <w:szCs w:val="28"/>
        </w:rPr>
        <w:t>量測體溫，</w:t>
      </w:r>
    </w:p>
    <w:p w:rsidR="003E1B95" w:rsidRPr="003E1B95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    </w:t>
      </w:r>
      <w:r w:rsidRPr="003E1B95">
        <w:rPr>
          <w:rFonts w:hAnsi="標楷體" w:hint="eastAsia"/>
          <w:color w:val="000000" w:themeColor="text1"/>
          <w:sz w:val="28"/>
          <w:szCs w:val="28"/>
        </w:rPr>
        <w:t>如有發燒或呼吸道不適情況，敬請請假取消報名。</w:t>
      </w:r>
    </w:p>
    <w:p w:rsidR="003E1B95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 w:rsidRPr="003E1B95">
        <w:rPr>
          <w:rFonts w:hAnsi="標楷體"/>
          <w:color w:val="000000" w:themeColor="text1"/>
          <w:sz w:val="28"/>
          <w:szCs w:val="28"/>
        </w:rPr>
        <w:t xml:space="preserve"> </w:t>
      </w:r>
      <w:r>
        <w:rPr>
          <w:rFonts w:hAnsi="標楷體" w:hint="eastAsia"/>
          <w:color w:val="000000" w:themeColor="text1"/>
          <w:sz w:val="28"/>
          <w:szCs w:val="28"/>
        </w:rPr>
        <w:t xml:space="preserve"> </w:t>
      </w:r>
      <w:r w:rsidRPr="003E1B95">
        <w:rPr>
          <w:rFonts w:hAnsi="標楷體"/>
          <w:color w:val="000000" w:themeColor="text1"/>
          <w:sz w:val="28"/>
          <w:szCs w:val="28"/>
        </w:rPr>
        <w:t xml:space="preserve"> </w:t>
      </w:r>
      <w:r w:rsidRPr="003E1B95">
        <w:rPr>
          <w:rFonts w:hAnsi="標楷體" w:hint="eastAsia"/>
          <w:color w:val="000000" w:themeColor="text1"/>
          <w:sz w:val="28"/>
          <w:szCs w:val="28"/>
        </w:rPr>
        <w:t>二、教師報名後請務必參加，若因故無法出席，請提前至全國教師在職進修</w:t>
      </w:r>
    </w:p>
    <w:p w:rsidR="003E1B95" w:rsidRPr="003E1B95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    </w:t>
      </w:r>
      <w:r w:rsidRPr="003E1B95">
        <w:rPr>
          <w:rFonts w:hAnsi="標楷體" w:hint="eastAsia"/>
          <w:color w:val="000000" w:themeColor="text1"/>
          <w:sz w:val="28"/>
          <w:szCs w:val="28"/>
        </w:rPr>
        <w:t>資訊網取消報名。</w:t>
      </w:r>
    </w:p>
    <w:p w:rsidR="003E1B95" w:rsidRPr="003E1B95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 w:rsidRPr="003E1B95">
        <w:rPr>
          <w:rFonts w:hAnsi="標楷體" w:hint="eastAsia"/>
          <w:color w:val="000000" w:themeColor="text1"/>
          <w:sz w:val="28"/>
          <w:szCs w:val="28"/>
        </w:rPr>
        <w:t xml:space="preserve">  </w:t>
      </w:r>
      <w:r>
        <w:rPr>
          <w:rFonts w:hAnsi="標楷體" w:hint="eastAsia"/>
          <w:color w:val="000000" w:themeColor="text1"/>
          <w:sz w:val="28"/>
          <w:szCs w:val="28"/>
        </w:rPr>
        <w:t xml:space="preserve"> </w:t>
      </w:r>
      <w:r w:rsidRPr="003E1B95">
        <w:rPr>
          <w:rFonts w:hAnsi="標楷體" w:hint="eastAsia"/>
          <w:color w:val="000000" w:themeColor="text1"/>
          <w:sz w:val="28"/>
          <w:szCs w:val="28"/>
        </w:rPr>
        <w:t>三、響應環保政策，請研習人員自備環保杯。</w:t>
      </w:r>
    </w:p>
    <w:p w:rsidR="003E1B95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 w:rsidRPr="003E1B95">
        <w:rPr>
          <w:rFonts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hAnsi="標楷體" w:hint="eastAsia"/>
          <w:color w:val="000000" w:themeColor="text1"/>
          <w:sz w:val="28"/>
          <w:szCs w:val="28"/>
        </w:rPr>
        <w:t xml:space="preserve"> </w:t>
      </w:r>
      <w:r w:rsidRPr="003E1B95">
        <w:rPr>
          <w:rFonts w:hAnsi="標楷體" w:hint="eastAsia"/>
          <w:color w:val="000000" w:themeColor="text1"/>
          <w:sz w:val="28"/>
          <w:szCs w:val="28"/>
        </w:rPr>
        <w:t xml:space="preserve"> 四、請學校將此</w:t>
      </w:r>
      <w:r>
        <w:rPr>
          <w:rFonts w:hAnsi="標楷體" w:hint="eastAsia"/>
          <w:color w:val="000000" w:themeColor="text1"/>
          <w:sz w:val="28"/>
          <w:szCs w:val="28"/>
        </w:rPr>
        <w:t>研習</w:t>
      </w:r>
      <w:r w:rsidRPr="003E1B95">
        <w:rPr>
          <w:rFonts w:hAnsi="標楷體" w:hint="eastAsia"/>
          <w:color w:val="000000" w:themeColor="text1"/>
          <w:sz w:val="28"/>
          <w:szCs w:val="28"/>
        </w:rPr>
        <w:t>會知學校教師推派代表出席。並請依規定給予參與研習</w:t>
      </w:r>
    </w:p>
    <w:p w:rsidR="001664A4" w:rsidRPr="004562EB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    </w:t>
      </w:r>
      <w:r w:rsidRPr="003E1B95">
        <w:rPr>
          <w:rFonts w:hAnsi="標楷體" w:hint="eastAsia"/>
          <w:color w:val="000000" w:themeColor="text1"/>
          <w:sz w:val="28"/>
          <w:szCs w:val="28"/>
        </w:rPr>
        <w:t>教師及工作人員公（差）假登記出席。</w:t>
      </w:r>
    </w:p>
    <w:p w:rsidR="001664A4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 w:rsidRPr="008E780C">
        <w:rPr>
          <w:rFonts w:hAnsi="標楷體" w:hint="eastAsia"/>
          <w:b/>
          <w:color w:val="000000" w:themeColor="text1"/>
          <w:sz w:val="32"/>
          <w:szCs w:val="28"/>
        </w:rPr>
        <w:t>拾參、經費：</w:t>
      </w:r>
      <w:r w:rsidRPr="004562EB">
        <w:rPr>
          <w:rFonts w:hAnsi="標楷體" w:hint="eastAsia"/>
          <w:color w:val="000000" w:themeColor="text1"/>
          <w:sz w:val="28"/>
          <w:szCs w:val="28"/>
        </w:rPr>
        <w:t>由高雄市</w:t>
      </w:r>
      <w:proofErr w:type="gramStart"/>
      <w:r w:rsidRPr="004562EB">
        <w:rPr>
          <w:rFonts w:hAnsi="標楷體"/>
          <w:color w:val="000000" w:themeColor="text1"/>
          <w:sz w:val="28"/>
          <w:szCs w:val="28"/>
        </w:rPr>
        <w:t>1</w:t>
      </w:r>
      <w:r w:rsidR="003E1B95">
        <w:rPr>
          <w:rFonts w:hAnsi="標楷體" w:hint="eastAsia"/>
          <w:color w:val="000000" w:themeColor="text1"/>
          <w:sz w:val="28"/>
          <w:szCs w:val="28"/>
        </w:rPr>
        <w:t>10</w:t>
      </w:r>
      <w:proofErr w:type="gramEnd"/>
      <w:r w:rsidRPr="004562EB">
        <w:rPr>
          <w:rFonts w:hAnsi="標楷體"/>
          <w:color w:val="000000" w:themeColor="text1"/>
          <w:sz w:val="28"/>
          <w:szCs w:val="28"/>
        </w:rPr>
        <w:t>年度國民中小學金融基礎教育融入教學精進推廣計</w:t>
      </w:r>
    </w:p>
    <w:p w:rsidR="001664A4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   </w:t>
      </w:r>
      <w:r w:rsidRPr="004562EB">
        <w:rPr>
          <w:rFonts w:hAnsi="標楷體"/>
          <w:color w:val="000000" w:themeColor="text1"/>
          <w:sz w:val="28"/>
          <w:szCs w:val="28"/>
        </w:rPr>
        <w:t>畫</w:t>
      </w:r>
      <w:r w:rsidRPr="004562EB">
        <w:rPr>
          <w:rFonts w:hAnsi="標楷體" w:hint="eastAsia"/>
          <w:color w:val="000000" w:themeColor="text1"/>
          <w:sz w:val="28"/>
          <w:szCs w:val="28"/>
        </w:rPr>
        <w:t>經費支付。</w:t>
      </w:r>
    </w:p>
    <w:p w:rsidR="001664A4" w:rsidRPr="004562EB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</w:p>
    <w:p w:rsidR="001664A4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 w:rsidRPr="008E780C">
        <w:rPr>
          <w:rFonts w:hAnsi="標楷體" w:hint="eastAsia"/>
          <w:b/>
          <w:color w:val="000000" w:themeColor="text1"/>
          <w:sz w:val="32"/>
          <w:szCs w:val="28"/>
        </w:rPr>
        <w:t>拾肆、獎勵：</w:t>
      </w:r>
      <w:r w:rsidRPr="004562EB">
        <w:rPr>
          <w:rFonts w:hAnsi="標楷體" w:hint="eastAsia"/>
          <w:color w:val="000000" w:themeColor="text1"/>
          <w:sz w:val="28"/>
          <w:szCs w:val="28"/>
        </w:rPr>
        <w:t>辦理本項計畫之工作人員，由協辦學校依權責敘獎。</w:t>
      </w:r>
    </w:p>
    <w:p w:rsidR="001664A4" w:rsidRPr="004562EB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</w:p>
    <w:p w:rsidR="001664A4" w:rsidRPr="008E780C" w:rsidRDefault="001664A4" w:rsidP="001664A4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8E780C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拾伍、本計畫依規</w:t>
      </w:r>
      <w:r w:rsidRPr="008E780C">
        <w:rPr>
          <w:rFonts w:ascii="標楷體" w:eastAsia="標楷體" w:hAnsi="標楷體" w:hint="eastAsia"/>
          <w:b/>
          <w:sz w:val="32"/>
          <w:szCs w:val="28"/>
        </w:rPr>
        <w:t>定陳報核定後實施。</w:t>
      </w: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1664A4" w:rsidRPr="004562EB" w:rsidSect="001664A4">
      <w:footerReference w:type="default" r:id="rId7"/>
      <w:pgSz w:w="11906" w:h="16838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B09" w:rsidRDefault="00E76B09" w:rsidP="001664A4">
      <w:r>
        <w:separator/>
      </w:r>
    </w:p>
  </w:endnote>
  <w:endnote w:type="continuationSeparator" w:id="0">
    <w:p w:rsidR="00E76B09" w:rsidRDefault="00E76B09" w:rsidP="0016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820622"/>
      <w:docPartObj>
        <w:docPartGallery w:val="Page Numbers (Bottom of Page)"/>
        <w:docPartUnique/>
      </w:docPartObj>
    </w:sdtPr>
    <w:sdtEndPr/>
    <w:sdtContent>
      <w:p w:rsidR="001664A4" w:rsidRDefault="001664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775" w:rsidRPr="005F4775">
          <w:rPr>
            <w:noProof/>
            <w:lang w:val="zh-TW"/>
          </w:rPr>
          <w:t>1</w:t>
        </w:r>
        <w:r>
          <w:fldChar w:fldCharType="end"/>
        </w:r>
      </w:p>
    </w:sdtContent>
  </w:sdt>
  <w:p w:rsidR="001664A4" w:rsidRDefault="001664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B09" w:rsidRDefault="00E76B09" w:rsidP="001664A4">
      <w:r>
        <w:separator/>
      </w:r>
    </w:p>
  </w:footnote>
  <w:footnote w:type="continuationSeparator" w:id="0">
    <w:p w:rsidR="00E76B09" w:rsidRDefault="00E76B09" w:rsidP="0016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91A8E"/>
    <w:multiLevelType w:val="hybridMultilevel"/>
    <w:tmpl w:val="0CE63BEE"/>
    <w:lvl w:ilvl="0" w:tplc="239C844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A4"/>
    <w:rsid w:val="000560C9"/>
    <w:rsid w:val="000851EA"/>
    <w:rsid w:val="000C198E"/>
    <w:rsid w:val="001664A4"/>
    <w:rsid w:val="003930B2"/>
    <w:rsid w:val="003E1B95"/>
    <w:rsid w:val="004E4DBB"/>
    <w:rsid w:val="00502528"/>
    <w:rsid w:val="005F4775"/>
    <w:rsid w:val="006A03F5"/>
    <w:rsid w:val="00945971"/>
    <w:rsid w:val="00A27BFC"/>
    <w:rsid w:val="00A646A5"/>
    <w:rsid w:val="00AE1256"/>
    <w:rsid w:val="00AE48E1"/>
    <w:rsid w:val="00C10E07"/>
    <w:rsid w:val="00C76851"/>
    <w:rsid w:val="00CA5EDE"/>
    <w:rsid w:val="00E40A6E"/>
    <w:rsid w:val="00E654CC"/>
    <w:rsid w:val="00E76B09"/>
    <w:rsid w:val="00F9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0977E0-D00C-490B-B26C-87E1A999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4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4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4A4"/>
    <w:rPr>
      <w:sz w:val="20"/>
      <w:szCs w:val="20"/>
    </w:rPr>
  </w:style>
  <w:style w:type="paragraph" w:customStyle="1" w:styleId="Default">
    <w:name w:val="Default"/>
    <w:rsid w:val="001664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link w:val="a8"/>
    <w:uiPriority w:val="34"/>
    <w:qFormat/>
    <w:rsid w:val="001664A4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1664A4"/>
  </w:style>
  <w:style w:type="paragraph" w:styleId="a9">
    <w:name w:val="Balloon Text"/>
    <w:basedOn w:val="a"/>
    <w:link w:val="aa"/>
    <w:uiPriority w:val="99"/>
    <w:semiHidden/>
    <w:unhideWhenUsed/>
    <w:rsid w:val="00166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6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2021-11-05T07:28:00Z</dcterms:created>
  <dcterms:modified xsi:type="dcterms:W3CDTF">2021-11-05T07:28:00Z</dcterms:modified>
</cp:coreProperties>
</file>