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F3F0" w14:textId="4B2F4147" w:rsidR="004F6CAC" w:rsidRPr="00A8217E" w:rsidRDefault="00255B24" w:rsidP="001E6E6A">
      <w:pPr>
        <w:widowControl w:val="0"/>
        <w:pBdr>
          <w:top w:val="nil"/>
          <w:left w:val="nil"/>
          <w:bottom w:val="nil"/>
          <w:right w:val="nil"/>
          <w:between w:val="nil"/>
        </w:pBdr>
        <w:spacing w:line="277" w:lineRule="auto"/>
        <w:ind w:left="709" w:right="982"/>
        <w:jc w:val="center"/>
        <w:rPr>
          <w:rFonts w:ascii="標楷體" w:eastAsia="標楷體" w:hAnsi="標楷體"/>
          <w:sz w:val="36"/>
          <w:szCs w:val="36"/>
        </w:rPr>
      </w:pPr>
      <w:r w:rsidRPr="00A8217E">
        <w:rPr>
          <w:rFonts w:ascii="標楷體" w:eastAsia="標楷體" w:hAnsi="標楷體" w:cs="Arial Unicode MS"/>
          <w:sz w:val="36"/>
          <w:szCs w:val="36"/>
        </w:rPr>
        <w:t>高雄市 112 年度</w:t>
      </w:r>
      <w:r w:rsidR="001E6E6A" w:rsidRPr="00A8217E">
        <w:rPr>
          <w:rFonts w:ascii="標楷體" w:eastAsia="標楷體" w:hAnsi="標楷體" w:cs="Arial Unicode MS" w:hint="eastAsia"/>
          <w:sz w:val="36"/>
          <w:szCs w:val="36"/>
        </w:rPr>
        <w:t>「友善校園」學生事務與輔導工作</w:t>
      </w:r>
      <w:r w:rsidRPr="00A8217E">
        <w:rPr>
          <w:rFonts w:ascii="標楷體" w:eastAsia="標楷體" w:hAnsi="標楷體" w:cs="Arial Unicode MS"/>
          <w:sz w:val="36"/>
          <w:szCs w:val="36"/>
        </w:rPr>
        <w:t xml:space="preserve"> 高關懷自殺自傷學生輔導策略研討會（一） </w:t>
      </w:r>
    </w:p>
    <w:p w14:paraId="433D339A" w14:textId="77777777" w:rsidR="004F6CAC" w:rsidRPr="00A8217E" w:rsidRDefault="00255B24">
      <w:pPr>
        <w:widowControl w:val="0"/>
        <w:pBdr>
          <w:top w:val="nil"/>
          <w:left w:val="nil"/>
          <w:bottom w:val="nil"/>
          <w:right w:val="nil"/>
          <w:between w:val="nil"/>
        </w:pBdr>
        <w:spacing w:before="23" w:line="240" w:lineRule="auto"/>
        <w:ind w:left="2630"/>
        <w:rPr>
          <w:rFonts w:ascii="標楷體" w:eastAsia="標楷體" w:hAnsi="標楷體"/>
          <w:sz w:val="36"/>
          <w:szCs w:val="36"/>
        </w:rPr>
      </w:pPr>
      <w:r w:rsidRPr="00A8217E">
        <w:rPr>
          <w:rFonts w:ascii="標楷體" w:eastAsia="標楷體" w:hAnsi="標楷體" w:cs="Arial Unicode MS"/>
          <w:sz w:val="36"/>
          <w:szCs w:val="36"/>
        </w:rPr>
        <w:t xml:space="preserve">-初階（導師場次）實施計畫 </w:t>
      </w:r>
    </w:p>
    <w:p w14:paraId="203AE336" w14:textId="77777777" w:rsidR="00EF12BA" w:rsidRPr="00A8217E" w:rsidRDefault="00255B24" w:rsidP="00532884">
      <w:pPr>
        <w:widowControl w:val="0"/>
        <w:pBdr>
          <w:top w:val="nil"/>
          <w:left w:val="nil"/>
          <w:bottom w:val="nil"/>
          <w:right w:val="nil"/>
          <w:between w:val="nil"/>
        </w:pBdr>
        <w:spacing w:line="480" w:lineRule="exact"/>
        <w:ind w:left="452" w:right="-152" w:firstLine="9"/>
        <w:rPr>
          <w:rFonts w:ascii="標楷體" w:eastAsia="標楷體" w:hAnsi="標楷體" w:cs="Arial Unicode MS"/>
          <w:sz w:val="31"/>
          <w:szCs w:val="31"/>
        </w:rPr>
      </w:pPr>
      <w:r w:rsidRPr="00A8217E">
        <w:rPr>
          <w:rFonts w:ascii="標楷體" w:eastAsia="標楷體" w:hAnsi="標楷體" w:cs="Arial Unicode MS"/>
          <w:sz w:val="31"/>
          <w:szCs w:val="31"/>
        </w:rPr>
        <w:t>一、依據：</w:t>
      </w:r>
    </w:p>
    <w:p w14:paraId="311130A9" w14:textId="3AC4DAD4" w:rsidR="00EF12BA" w:rsidRPr="00A8217E" w:rsidRDefault="00EF12BA" w:rsidP="00EF12BA">
      <w:pPr>
        <w:widowControl w:val="0"/>
        <w:pBdr>
          <w:top w:val="nil"/>
          <w:left w:val="nil"/>
          <w:bottom w:val="nil"/>
          <w:right w:val="nil"/>
          <w:between w:val="nil"/>
        </w:pBdr>
        <w:spacing w:line="480" w:lineRule="exact"/>
        <w:ind w:left="452" w:right="-152" w:firstLineChars="278" w:firstLine="778"/>
        <w:rPr>
          <w:rFonts w:ascii="標楷體" w:eastAsia="標楷體" w:hAnsi="標楷體" w:cs="Arial Unicode MS"/>
          <w:sz w:val="28"/>
          <w:szCs w:val="28"/>
        </w:rPr>
      </w:pPr>
      <w:r w:rsidRPr="00A8217E">
        <w:rPr>
          <w:rFonts w:ascii="標楷體" w:eastAsia="標楷體" w:hAnsi="標楷體" w:cs="Arial Unicode MS" w:hint="eastAsia"/>
          <w:sz w:val="28"/>
          <w:szCs w:val="28"/>
        </w:rPr>
        <w:t>（一）</w:t>
      </w:r>
      <w:r w:rsidR="00517E7D" w:rsidRPr="00A8217E">
        <w:rPr>
          <w:rFonts w:ascii="標楷體" w:eastAsia="標楷體" w:hAnsi="標楷體" w:cs="Arial Unicode MS" w:hint="eastAsia"/>
          <w:sz w:val="28"/>
          <w:szCs w:val="28"/>
        </w:rPr>
        <w:t>「</w:t>
      </w:r>
      <w:r w:rsidR="00255B24" w:rsidRPr="00A8217E">
        <w:rPr>
          <w:rFonts w:ascii="標楷體" w:eastAsia="標楷體" w:hAnsi="標楷體" w:cs="Arial Unicode MS"/>
          <w:sz w:val="28"/>
          <w:szCs w:val="28"/>
        </w:rPr>
        <w:t>教育部</w:t>
      </w:r>
      <w:r w:rsidRPr="00A8217E">
        <w:rPr>
          <w:rFonts w:ascii="標楷體" w:eastAsia="標楷體" w:hAnsi="標楷體" w:cs="Arial Unicode MS" w:hint="eastAsia"/>
          <w:sz w:val="28"/>
          <w:szCs w:val="28"/>
        </w:rPr>
        <w:t>生命教育推動方案</w:t>
      </w:r>
      <w:r w:rsidR="00517E7D" w:rsidRPr="00A8217E">
        <w:rPr>
          <w:rFonts w:ascii="標楷體" w:eastAsia="標楷體" w:hAnsi="標楷體" w:cs="Arial Unicode MS" w:hint="eastAsia"/>
          <w:sz w:val="28"/>
          <w:szCs w:val="28"/>
        </w:rPr>
        <w:t>」</w:t>
      </w:r>
    </w:p>
    <w:p w14:paraId="494EA2E8" w14:textId="0259E8BA" w:rsidR="00EF12BA" w:rsidRPr="00A8217E" w:rsidRDefault="00EF12BA" w:rsidP="00EF12BA">
      <w:pPr>
        <w:widowControl w:val="0"/>
        <w:pBdr>
          <w:top w:val="nil"/>
          <w:left w:val="nil"/>
          <w:bottom w:val="nil"/>
          <w:right w:val="nil"/>
          <w:between w:val="nil"/>
        </w:pBdr>
        <w:spacing w:line="480" w:lineRule="exact"/>
        <w:ind w:left="452" w:right="-152" w:firstLineChars="278" w:firstLine="778"/>
        <w:rPr>
          <w:rFonts w:ascii="標楷體" w:eastAsia="標楷體" w:hAnsi="標楷體" w:cs="Arial Unicode MS"/>
          <w:sz w:val="28"/>
          <w:szCs w:val="28"/>
        </w:rPr>
      </w:pPr>
      <w:r w:rsidRPr="00A8217E">
        <w:rPr>
          <w:rFonts w:ascii="標楷體" w:eastAsia="標楷體" w:hAnsi="標楷體" w:cs="Arial Unicode MS" w:hint="eastAsia"/>
          <w:sz w:val="28"/>
          <w:szCs w:val="28"/>
        </w:rPr>
        <w:t>（二）</w:t>
      </w:r>
      <w:r w:rsidRPr="00A8217E">
        <w:rPr>
          <w:rFonts w:ascii="標楷體" w:eastAsia="標楷體" w:hAnsi="標楷體" w:cs="Arial Unicode MS"/>
          <w:sz w:val="28"/>
          <w:szCs w:val="28"/>
        </w:rPr>
        <w:t>教育部</w:t>
      </w:r>
      <w:r w:rsidR="00517E7D" w:rsidRPr="00A8217E">
        <w:rPr>
          <w:rFonts w:ascii="標楷體" w:eastAsia="標楷體" w:hAnsi="標楷體" w:cs="Arial Unicode MS" w:hint="eastAsia"/>
          <w:sz w:val="28"/>
          <w:szCs w:val="28"/>
        </w:rPr>
        <w:t>「校園學生自我傷害三級預防工作計畫」</w:t>
      </w:r>
    </w:p>
    <w:p w14:paraId="1DF166A0" w14:textId="0E2B6011" w:rsidR="004F6CAC" w:rsidRPr="00A8217E" w:rsidRDefault="00255B24" w:rsidP="00532884">
      <w:pPr>
        <w:widowControl w:val="0"/>
        <w:pBdr>
          <w:top w:val="nil"/>
          <w:left w:val="nil"/>
          <w:bottom w:val="nil"/>
          <w:right w:val="nil"/>
          <w:between w:val="nil"/>
        </w:pBdr>
        <w:spacing w:line="480" w:lineRule="exact"/>
        <w:ind w:left="452" w:right="-152" w:firstLine="9"/>
        <w:rPr>
          <w:rFonts w:ascii="標楷體" w:eastAsia="標楷體" w:hAnsi="標楷體"/>
          <w:sz w:val="31"/>
          <w:szCs w:val="31"/>
        </w:rPr>
      </w:pPr>
      <w:r w:rsidRPr="00A8217E">
        <w:rPr>
          <w:rFonts w:ascii="標楷體" w:eastAsia="標楷體" w:hAnsi="標楷體" w:cs="Arial Unicode MS"/>
          <w:sz w:val="31"/>
          <w:szCs w:val="31"/>
        </w:rPr>
        <w:t xml:space="preserve">二、目的： </w:t>
      </w:r>
    </w:p>
    <w:p w14:paraId="50FACD22" w14:textId="77777777" w:rsidR="004F6CAC" w:rsidRPr="00A8217E" w:rsidRDefault="00255B24" w:rsidP="00532884">
      <w:pPr>
        <w:widowControl w:val="0"/>
        <w:pBdr>
          <w:top w:val="nil"/>
          <w:left w:val="nil"/>
          <w:bottom w:val="nil"/>
          <w:right w:val="nil"/>
          <w:between w:val="nil"/>
        </w:pBdr>
        <w:spacing w:line="480" w:lineRule="exact"/>
        <w:ind w:left="1162" w:right="272"/>
        <w:jc w:val="center"/>
        <w:rPr>
          <w:rFonts w:ascii="標楷體" w:eastAsia="標楷體" w:hAnsi="標楷體"/>
          <w:sz w:val="28"/>
          <w:szCs w:val="28"/>
        </w:rPr>
      </w:pPr>
      <w:r w:rsidRPr="00A8217E">
        <w:rPr>
          <w:rFonts w:ascii="標楷體" w:eastAsia="標楷體" w:hAnsi="標楷體" w:cs="Arial Unicode MS"/>
          <w:sz w:val="28"/>
          <w:szCs w:val="28"/>
        </w:rPr>
        <w:t xml:space="preserve">（一）協助學校發展與推動增進學生因應壓力與危機管理知能，並增 進協助處於自我傷害危機之學生的教學與活動之技能。 </w:t>
      </w:r>
    </w:p>
    <w:p w14:paraId="409C765B" w14:textId="77777777" w:rsidR="004F6CAC" w:rsidRPr="00A8217E" w:rsidRDefault="00255B24" w:rsidP="00532884">
      <w:pPr>
        <w:widowControl w:val="0"/>
        <w:pBdr>
          <w:top w:val="nil"/>
          <w:left w:val="nil"/>
          <w:bottom w:val="nil"/>
          <w:right w:val="nil"/>
          <w:between w:val="nil"/>
        </w:pBdr>
        <w:spacing w:line="480" w:lineRule="exact"/>
        <w:ind w:left="1160"/>
        <w:rPr>
          <w:rFonts w:ascii="標楷體" w:eastAsia="標楷體" w:hAnsi="標楷體"/>
          <w:sz w:val="28"/>
          <w:szCs w:val="28"/>
        </w:rPr>
      </w:pPr>
      <w:r w:rsidRPr="00A8217E">
        <w:rPr>
          <w:rFonts w:ascii="標楷體" w:eastAsia="標楷體" w:hAnsi="標楷體" w:cs="Arial Unicode MS"/>
          <w:sz w:val="28"/>
          <w:szCs w:val="28"/>
        </w:rPr>
        <w:t xml:space="preserve">（二）建立並落實學生自我傷害三級預防工作模式。 </w:t>
      </w:r>
    </w:p>
    <w:p w14:paraId="4D755534" w14:textId="77777777" w:rsidR="004F6CAC" w:rsidRPr="00A8217E" w:rsidRDefault="00255B24" w:rsidP="00532884">
      <w:pPr>
        <w:widowControl w:val="0"/>
        <w:pBdr>
          <w:top w:val="nil"/>
          <w:left w:val="nil"/>
          <w:bottom w:val="nil"/>
          <w:right w:val="nil"/>
          <w:between w:val="nil"/>
        </w:pBdr>
        <w:tabs>
          <w:tab w:val="left" w:pos="9356"/>
        </w:tabs>
        <w:spacing w:line="480" w:lineRule="exact"/>
        <w:ind w:left="1985" w:right="132" w:hanging="851"/>
        <w:rPr>
          <w:rFonts w:ascii="標楷體" w:eastAsia="標楷體" w:hAnsi="標楷體"/>
          <w:sz w:val="28"/>
          <w:szCs w:val="28"/>
        </w:rPr>
      </w:pPr>
      <w:r w:rsidRPr="00A8217E">
        <w:rPr>
          <w:rFonts w:ascii="標楷體" w:eastAsia="標楷體" w:hAnsi="標楷體" w:cs="Arial Unicode MS"/>
          <w:sz w:val="28"/>
          <w:szCs w:val="28"/>
        </w:rPr>
        <w:t xml:space="preserve">（三）增進學校人員，對自我傷害事件之辨識及危機處理，增進即時 處置知能。 </w:t>
      </w:r>
    </w:p>
    <w:p w14:paraId="2952850F" w14:textId="77777777" w:rsidR="004F6CAC" w:rsidRPr="00A8217E" w:rsidRDefault="00255B24" w:rsidP="00532884">
      <w:pPr>
        <w:widowControl w:val="0"/>
        <w:pBdr>
          <w:top w:val="nil"/>
          <w:left w:val="nil"/>
          <w:bottom w:val="nil"/>
          <w:right w:val="nil"/>
          <w:between w:val="nil"/>
        </w:pBdr>
        <w:tabs>
          <w:tab w:val="left" w:pos="9356"/>
        </w:tabs>
        <w:spacing w:line="480" w:lineRule="exact"/>
        <w:ind w:left="1985" w:right="132" w:hanging="851"/>
        <w:rPr>
          <w:rFonts w:ascii="標楷體" w:eastAsia="標楷體" w:hAnsi="標楷體" w:cs="Arial Unicode MS"/>
          <w:sz w:val="28"/>
          <w:szCs w:val="28"/>
        </w:rPr>
      </w:pPr>
      <w:r w:rsidRPr="00A8217E">
        <w:rPr>
          <w:rFonts w:ascii="標楷體" w:eastAsia="標楷體" w:hAnsi="標楷體" w:cs="Arial Unicode MS"/>
          <w:sz w:val="28"/>
          <w:szCs w:val="28"/>
        </w:rPr>
        <w:t xml:space="preserve">（四）增進學校專業輔導人員對自我傷害學生之有效心理諮商與治療 之知能。 </w:t>
      </w:r>
    </w:p>
    <w:p w14:paraId="5DC749C5" w14:textId="77777777" w:rsidR="004F6CAC" w:rsidRPr="00A8217E" w:rsidRDefault="00255B24" w:rsidP="00532884">
      <w:pPr>
        <w:widowControl w:val="0"/>
        <w:pBdr>
          <w:top w:val="nil"/>
          <w:left w:val="nil"/>
          <w:bottom w:val="nil"/>
          <w:right w:val="nil"/>
          <w:between w:val="nil"/>
        </w:pBdr>
        <w:tabs>
          <w:tab w:val="left" w:pos="9356"/>
        </w:tabs>
        <w:spacing w:line="480" w:lineRule="exact"/>
        <w:ind w:left="1985" w:right="132" w:hanging="851"/>
        <w:rPr>
          <w:rFonts w:ascii="標楷體" w:eastAsia="標楷體" w:hAnsi="標楷體" w:cs="Arial Unicode MS"/>
          <w:sz w:val="28"/>
          <w:szCs w:val="28"/>
        </w:rPr>
      </w:pPr>
      <w:r w:rsidRPr="00A8217E">
        <w:rPr>
          <w:rFonts w:ascii="標楷體" w:eastAsia="標楷體" w:hAnsi="標楷體" w:cs="Arial Unicode MS"/>
          <w:sz w:val="28"/>
          <w:szCs w:val="28"/>
        </w:rPr>
        <w:t xml:space="preserve">（五）從輔導策略研討會中提升導師對學生之輔導知能、班級輔導之 敏感度，以及輔導晤談技巧，期望能協助自傷自殺之高關懷學 生一級及二級之預防輔導工作。 </w:t>
      </w:r>
    </w:p>
    <w:p w14:paraId="4165E2AF" w14:textId="77777777" w:rsidR="004F6CAC" w:rsidRPr="00A8217E" w:rsidRDefault="00255B24" w:rsidP="00532884">
      <w:pPr>
        <w:widowControl w:val="0"/>
        <w:pBdr>
          <w:top w:val="nil"/>
          <w:left w:val="nil"/>
          <w:bottom w:val="nil"/>
          <w:right w:val="nil"/>
          <w:between w:val="nil"/>
        </w:pBdr>
        <w:spacing w:line="480" w:lineRule="exact"/>
        <w:ind w:left="452"/>
        <w:rPr>
          <w:rFonts w:ascii="標楷體" w:eastAsia="標楷體" w:hAnsi="標楷體"/>
          <w:sz w:val="28"/>
          <w:szCs w:val="28"/>
        </w:rPr>
      </w:pPr>
      <w:r w:rsidRPr="00A8217E">
        <w:rPr>
          <w:rFonts w:ascii="標楷體" w:eastAsia="標楷體" w:hAnsi="標楷體" w:cs="Arial Unicode MS"/>
          <w:sz w:val="31"/>
          <w:szCs w:val="31"/>
        </w:rPr>
        <w:t>三、辦理單位</w:t>
      </w:r>
      <w:r w:rsidRPr="00A8217E">
        <w:rPr>
          <w:rFonts w:ascii="標楷體" w:eastAsia="標楷體" w:hAnsi="標楷體" w:cs="Arial Unicode MS"/>
          <w:sz w:val="28"/>
          <w:szCs w:val="28"/>
        </w:rPr>
        <w:t xml:space="preserve">： </w:t>
      </w:r>
    </w:p>
    <w:p w14:paraId="7CB61E6D" w14:textId="77777777" w:rsidR="004F6CAC" w:rsidRPr="00A8217E" w:rsidRDefault="00255B24" w:rsidP="00532884">
      <w:pPr>
        <w:widowControl w:val="0"/>
        <w:pBdr>
          <w:top w:val="nil"/>
          <w:left w:val="nil"/>
          <w:bottom w:val="nil"/>
          <w:right w:val="nil"/>
          <w:between w:val="nil"/>
        </w:pBdr>
        <w:spacing w:line="480" w:lineRule="exact"/>
        <w:ind w:left="1127"/>
        <w:rPr>
          <w:rFonts w:ascii="標楷體" w:eastAsia="標楷體" w:hAnsi="標楷體"/>
          <w:sz w:val="28"/>
          <w:szCs w:val="28"/>
        </w:rPr>
      </w:pPr>
      <w:r w:rsidRPr="00A8217E">
        <w:rPr>
          <w:rFonts w:ascii="標楷體" w:eastAsia="標楷體" w:hAnsi="標楷體" w:cs="Arial Unicode MS"/>
          <w:sz w:val="28"/>
          <w:szCs w:val="28"/>
        </w:rPr>
        <w:t xml:space="preserve">（一）主辦單位：高雄市政府教育局。 </w:t>
      </w:r>
    </w:p>
    <w:p w14:paraId="71BA270B" w14:textId="77777777" w:rsidR="004F6CAC" w:rsidRPr="00A8217E" w:rsidRDefault="00255B24" w:rsidP="00532884">
      <w:pPr>
        <w:widowControl w:val="0"/>
        <w:pBdr>
          <w:top w:val="nil"/>
          <w:left w:val="nil"/>
          <w:bottom w:val="nil"/>
          <w:right w:val="nil"/>
          <w:between w:val="nil"/>
        </w:pBdr>
        <w:spacing w:line="480" w:lineRule="exact"/>
        <w:ind w:left="993"/>
        <w:rPr>
          <w:rFonts w:ascii="標楷體" w:eastAsia="標楷體" w:hAnsi="標楷體"/>
          <w:sz w:val="28"/>
          <w:szCs w:val="28"/>
        </w:rPr>
      </w:pPr>
      <w:r w:rsidRPr="00A8217E">
        <w:rPr>
          <w:rFonts w:ascii="標楷體" w:eastAsia="標楷體" w:hAnsi="標楷體" w:cs="Arial Unicode MS"/>
          <w:sz w:val="28"/>
          <w:szCs w:val="28"/>
        </w:rPr>
        <w:t xml:space="preserve"> （二）承辦單位：高雄市立海青工商。 </w:t>
      </w:r>
    </w:p>
    <w:p w14:paraId="0D78BD1F" w14:textId="77777777" w:rsidR="004F6CAC" w:rsidRPr="00A8217E" w:rsidRDefault="00255B24" w:rsidP="00532884">
      <w:pPr>
        <w:widowControl w:val="0"/>
        <w:pBdr>
          <w:top w:val="nil"/>
          <w:left w:val="nil"/>
          <w:bottom w:val="nil"/>
          <w:right w:val="nil"/>
          <w:between w:val="nil"/>
        </w:pBdr>
        <w:spacing w:line="480" w:lineRule="exact"/>
        <w:ind w:left="467"/>
        <w:rPr>
          <w:rFonts w:ascii="標楷體" w:eastAsia="標楷體" w:hAnsi="標楷體"/>
          <w:sz w:val="31"/>
          <w:szCs w:val="31"/>
        </w:rPr>
      </w:pPr>
      <w:r w:rsidRPr="00A8217E">
        <w:rPr>
          <w:rFonts w:ascii="標楷體" w:eastAsia="標楷體" w:hAnsi="標楷體" w:cs="Arial Unicode MS"/>
          <w:sz w:val="31"/>
          <w:szCs w:val="31"/>
        </w:rPr>
        <w:t xml:space="preserve">四、辦理時間地點： </w:t>
      </w:r>
    </w:p>
    <w:p w14:paraId="6BFC05EE" w14:textId="77777777" w:rsidR="004F6CAC" w:rsidRPr="00A8217E" w:rsidRDefault="00255B24" w:rsidP="00532884">
      <w:pPr>
        <w:widowControl w:val="0"/>
        <w:pBdr>
          <w:top w:val="nil"/>
          <w:left w:val="nil"/>
          <w:bottom w:val="nil"/>
          <w:right w:val="nil"/>
          <w:between w:val="nil"/>
        </w:pBdr>
        <w:spacing w:line="480" w:lineRule="exact"/>
        <w:ind w:left="1134"/>
        <w:rPr>
          <w:rFonts w:ascii="標楷體" w:eastAsia="標楷體" w:hAnsi="標楷體"/>
          <w:sz w:val="28"/>
          <w:szCs w:val="28"/>
        </w:rPr>
      </w:pPr>
      <w:r w:rsidRPr="00A8217E">
        <w:rPr>
          <w:rFonts w:ascii="標楷體" w:eastAsia="標楷體" w:hAnsi="標楷體" w:cs="Arial Unicode MS"/>
          <w:sz w:val="28"/>
          <w:szCs w:val="28"/>
        </w:rPr>
        <w:t xml:space="preserve">（一）時間：112 年 1 月 16 日(一)上午 9:00~下午 18:00。 </w:t>
      </w:r>
    </w:p>
    <w:p w14:paraId="3E7C7A17" w14:textId="77777777" w:rsidR="004F6CAC" w:rsidRPr="00A8217E" w:rsidRDefault="00255B24" w:rsidP="00532884">
      <w:pPr>
        <w:widowControl w:val="0"/>
        <w:pBdr>
          <w:top w:val="nil"/>
          <w:left w:val="nil"/>
          <w:bottom w:val="nil"/>
          <w:right w:val="nil"/>
          <w:between w:val="nil"/>
        </w:pBdr>
        <w:spacing w:line="480" w:lineRule="exact"/>
        <w:ind w:left="1763" w:right="-10" w:hanging="629"/>
        <w:rPr>
          <w:rFonts w:ascii="標楷體" w:eastAsia="標楷體" w:hAnsi="標楷體"/>
          <w:sz w:val="28"/>
          <w:szCs w:val="28"/>
        </w:rPr>
      </w:pPr>
      <w:r w:rsidRPr="00A8217E">
        <w:rPr>
          <w:rFonts w:ascii="標楷體" w:eastAsia="標楷體" w:hAnsi="標楷體" w:cs="Arial Unicode MS"/>
          <w:sz w:val="28"/>
          <w:szCs w:val="28"/>
        </w:rPr>
        <w:t xml:space="preserve">（二）地點：高雄市立海青工商（高雄市左營大路一號）資訊大樓（5 樓）4502 會議室。 </w:t>
      </w:r>
    </w:p>
    <w:p w14:paraId="48649D4C" w14:textId="77777777" w:rsidR="004F6CAC" w:rsidRPr="00A8217E" w:rsidRDefault="00255B24" w:rsidP="00532884">
      <w:pPr>
        <w:widowControl w:val="0"/>
        <w:pBdr>
          <w:top w:val="nil"/>
          <w:left w:val="nil"/>
          <w:bottom w:val="nil"/>
          <w:right w:val="nil"/>
          <w:between w:val="nil"/>
        </w:pBdr>
        <w:spacing w:line="480" w:lineRule="exact"/>
        <w:ind w:left="452"/>
        <w:rPr>
          <w:rFonts w:ascii="標楷體" w:eastAsia="標楷體" w:hAnsi="標楷體"/>
          <w:sz w:val="28"/>
          <w:szCs w:val="28"/>
        </w:rPr>
      </w:pPr>
      <w:r w:rsidRPr="00A8217E">
        <w:rPr>
          <w:rFonts w:ascii="標楷體" w:eastAsia="標楷體" w:hAnsi="標楷體" w:cs="Arial Unicode MS"/>
          <w:sz w:val="31"/>
          <w:szCs w:val="31"/>
        </w:rPr>
        <w:t>五、參加對象</w:t>
      </w:r>
      <w:r w:rsidRPr="00A8217E">
        <w:rPr>
          <w:rFonts w:ascii="標楷體" w:eastAsia="標楷體" w:hAnsi="標楷體" w:cs="Arial Unicode MS"/>
          <w:sz w:val="28"/>
          <w:szCs w:val="28"/>
        </w:rPr>
        <w:t xml:space="preserve">： </w:t>
      </w:r>
    </w:p>
    <w:p w14:paraId="56F33763" w14:textId="77777777" w:rsidR="004F6CAC" w:rsidRPr="00A8217E" w:rsidRDefault="00255B24" w:rsidP="00532884">
      <w:pPr>
        <w:widowControl w:val="0"/>
        <w:pBdr>
          <w:top w:val="nil"/>
          <w:left w:val="nil"/>
          <w:bottom w:val="nil"/>
          <w:right w:val="nil"/>
          <w:between w:val="nil"/>
        </w:pBdr>
        <w:spacing w:line="480" w:lineRule="exact"/>
        <w:ind w:left="993" w:right="274"/>
        <w:jc w:val="both"/>
        <w:rPr>
          <w:rFonts w:ascii="標楷體" w:eastAsia="標楷體" w:hAnsi="標楷體"/>
          <w:sz w:val="28"/>
          <w:szCs w:val="28"/>
        </w:rPr>
      </w:pPr>
      <w:r w:rsidRPr="00A8217E">
        <w:rPr>
          <w:rFonts w:ascii="標楷體" w:eastAsia="標楷體" w:hAnsi="標楷體" w:cs="Arial Unicode MS"/>
          <w:sz w:val="28"/>
          <w:szCs w:val="28"/>
        </w:rPr>
        <w:t>由高雄市高中職、國中學校各校推</w:t>
      </w:r>
      <w:r w:rsidRPr="00A8217E">
        <w:rPr>
          <w:rFonts w:ascii="標楷體" w:eastAsia="標楷體" w:hAnsi="標楷體" w:cs="Arial Unicode MS"/>
          <w:sz w:val="28"/>
          <w:szCs w:val="28"/>
          <w:u w:val="single"/>
        </w:rPr>
        <w:t>派 1~2 名</w:t>
      </w:r>
      <w:r w:rsidRPr="00A8217E">
        <w:rPr>
          <w:rFonts w:ascii="標楷體" w:eastAsia="標楷體" w:hAnsi="標楷體" w:cs="Arial Unicode MS"/>
          <w:b/>
          <w:bCs/>
          <w:sz w:val="28"/>
          <w:szCs w:val="28"/>
          <w:u w:val="single"/>
        </w:rPr>
        <w:t>導師</w:t>
      </w:r>
      <w:r w:rsidRPr="00A8217E">
        <w:rPr>
          <w:rFonts w:ascii="標楷體" w:eastAsia="標楷體" w:hAnsi="標楷體" w:cs="Arial Unicode MS"/>
          <w:sz w:val="28"/>
          <w:szCs w:val="28"/>
        </w:rPr>
        <w:t>參加（導師場次，含 校長及教職員），依報名先後錄取人員參加，約計 60 名。各</w:t>
      </w:r>
      <w:r w:rsidRPr="00A8217E">
        <w:rPr>
          <w:rFonts w:ascii="標楷體" w:eastAsia="標楷體" w:hAnsi="標楷體" w:cs="Arial Unicode MS"/>
          <w:sz w:val="28"/>
          <w:szCs w:val="28"/>
          <w:u w:val="single"/>
        </w:rPr>
        <w:t>校遴派導</w:t>
      </w:r>
      <w:r w:rsidRPr="00A8217E">
        <w:rPr>
          <w:rFonts w:ascii="標楷體" w:eastAsia="標楷體" w:hAnsi="標楷體" w:cs="Arial Unicode MS"/>
          <w:sz w:val="28"/>
          <w:szCs w:val="28"/>
        </w:rPr>
        <w:t xml:space="preserve"> 師</w:t>
      </w:r>
      <w:r w:rsidRPr="00A8217E">
        <w:rPr>
          <w:rFonts w:ascii="標楷體" w:eastAsia="標楷體" w:hAnsi="標楷體" w:cs="Arial Unicode MS"/>
          <w:sz w:val="28"/>
          <w:szCs w:val="28"/>
          <w:u w:val="single"/>
        </w:rPr>
        <w:t>人員請本權責核予</w:t>
      </w:r>
      <w:r w:rsidRPr="00A8217E">
        <w:rPr>
          <w:rFonts w:ascii="標楷體" w:eastAsia="標楷體" w:hAnsi="標楷體" w:cs="Arial Unicode MS"/>
          <w:b/>
          <w:bCs/>
          <w:sz w:val="28"/>
          <w:szCs w:val="28"/>
          <w:u w:val="single"/>
        </w:rPr>
        <w:t>課務派代</w:t>
      </w:r>
      <w:r w:rsidRPr="00A8217E">
        <w:rPr>
          <w:rFonts w:ascii="標楷體" w:eastAsia="標楷體" w:hAnsi="標楷體" w:cs="Arial Unicode MS"/>
          <w:sz w:val="28"/>
          <w:szCs w:val="28"/>
          <w:u w:val="single"/>
        </w:rPr>
        <w:t>。為</w:t>
      </w:r>
      <w:r w:rsidRPr="00A8217E">
        <w:rPr>
          <w:rFonts w:ascii="標楷體" w:eastAsia="標楷體" w:hAnsi="標楷體" w:cs="Arial Unicode MS"/>
          <w:sz w:val="28"/>
          <w:szCs w:val="28"/>
        </w:rPr>
        <w:t xml:space="preserve">保障各級學校之學習機會均等，承 辦學校得視實際報名情形與依疫情變動酌予調整高中職與國中各校錄 取人數。 </w:t>
      </w:r>
    </w:p>
    <w:p w14:paraId="4BA0B571" w14:textId="77777777" w:rsidR="004F6CAC" w:rsidRPr="00A8217E" w:rsidRDefault="00255B24" w:rsidP="00532884">
      <w:pPr>
        <w:widowControl w:val="0"/>
        <w:pBdr>
          <w:top w:val="nil"/>
          <w:left w:val="nil"/>
          <w:bottom w:val="nil"/>
          <w:right w:val="nil"/>
          <w:between w:val="nil"/>
        </w:pBdr>
        <w:spacing w:line="480" w:lineRule="exact"/>
        <w:ind w:left="452"/>
        <w:rPr>
          <w:rFonts w:ascii="標楷體" w:eastAsia="標楷體" w:hAnsi="標楷體" w:cs="Arial Unicode MS"/>
          <w:sz w:val="31"/>
          <w:szCs w:val="31"/>
        </w:rPr>
      </w:pPr>
      <w:r w:rsidRPr="00A8217E">
        <w:rPr>
          <w:rFonts w:ascii="標楷體" w:eastAsia="標楷體" w:hAnsi="標楷體" w:cs="Arial Unicode MS"/>
          <w:sz w:val="31"/>
          <w:szCs w:val="31"/>
        </w:rPr>
        <w:lastRenderedPageBreak/>
        <w:t xml:space="preserve">六、實施方式： </w:t>
      </w:r>
    </w:p>
    <w:p w14:paraId="75D57B16" w14:textId="24957F2D" w:rsidR="004F6CAC" w:rsidRPr="00A8217E" w:rsidRDefault="00255B24" w:rsidP="00532884">
      <w:pPr>
        <w:widowControl w:val="0"/>
        <w:pBdr>
          <w:top w:val="nil"/>
          <w:left w:val="nil"/>
          <w:bottom w:val="nil"/>
          <w:right w:val="nil"/>
          <w:between w:val="nil"/>
        </w:pBdr>
        <w:spacing w:line="480" w:lineRule="exact"/>
        <w:ind w:left="993" w:right="-152"/>
        <w:rPr>
          <w:rFonts w:ascii="標楷體" w:eastAsia="標楷體" w:hAnsi="標楷體" w:cs="Arial Unicode MS"/>
          <w:sz w:val="28"/>
          <w:szCs w:val="28"/>
        </w:rPr>
      </w:pPr>
      <w:r w:rsidRPr="00A8217E">
        <w:rPr>
          <w:rFonts w:ascii="標楷體" w:eastAsia="標楷體" w:hAnsi="標楷體" w:cs="Arial Unicode MS"/>
          <w:sz w:val="28"/>
          <w:szCs w:val="28"/>
        </w:rPr>
        <w:t xml:space="preserve">以危機辨識與初級預防教育(導師場)、輔導策略與心理諮商技巧、情緒管理與情感教育、生命意義與生死議題等主題進行課程設計，安排專題演 講、分組討論以及實務操作課程活動。 </w:t>
      </w:r>
    </w:p>
    <w:p w14:paraId="19DFFE7E" w14:textId="77777777" w:rsidR="004F6CAC" w:rsidRPr="00A8217E" w:rsidRDefault="00255B24" w:rsidP="003777BD">
      <w:pPr>
        <w:widowControl w:val="0"/>
        <w:pBdr>
          <w:top w:val="nil"/>
          <w:left w:val="nil"/>
          <w:bottom w:val="nil"/>
          <w:right w:val="nil"/>
          <w:between w:val="nil"/>
        </w:pBdr>
        <w:spacing w:line="480" w:lineRule="exact"/>
        <w:ind w:left="910" w:right="132" w:hanging="443"/>
        <w:rPr>
          <w:rFonts w:ascii="標楷體" w:eastAsia="標楷體" w:hAnsi="標楷體"/>
          <w:sz w:val="28"/>
          <w:szCs w:val="28"/>
        </w:rPr>
      </w:pPr>
      <w:r w:rsidRPr="00A8217E">
        <w:rPr>
          <w:rFonts w:ascii="標楷體" w:eastAsia="標楷體" w:hAnsi="標楷體" w:cs="Arial Unicode MS"/>
          <w:sz w:val="31"/>
          <w:szCs w:val="31"/>
        </w:rPr>
        <w:t>七、實施內容：</w:t>
      </w:r>
      <w:r w:rsidRPr="00A8217E">
        <w:rPr>
          <w:rFonts w:ascii="標楷體" w:eastAsia="標楷體" w:hAnsi="標楷體" w:cs="Arial Unicode MS"/>
          <w:sz w:val="28"/>
          <w:szCs w:val="28"/>
        </w:rPr>
        <w:t xml:space="preserve">如課程表（附件一），就生命教育相關議題及學生輔導策 略安排研討課程。 </w:t>
      </w:r>
    </w:p>
    <w:p w14:paraId="4132F939" w14:textId="77777777" w:rsidR="004F6CAC" w:rsidRPr="00A8217E" w:rsidRDefault="00255B24" w:rsidP="00532884">
      <w:pPr>
        <w:widowControl w:val="0"/>
        <w:pBdr>
          <w:top w:val="nil"/>
          <w:left w:val="nil"/>
          <w:bottom w:val="nil"/>
          <w:right w:val="nil"/>
          <w:between w:val="nil"/>
        </w:pBdr>
        <w:spacing w:line="480" w:lineRule="exact"/>
        <w:ind w:left="447"/>
        <w:rPr>
          <w:rFonts w:ascii="標楷體" w:eastAsia="標楷體" w:hAnsi="標楷體"/>
          <w:sz w:val="28"/>
          <w:szCs w:val="28"/>
        </w:rPr>
      </w:pPr>
      <w:r w:rsidRPr="00A8217E">
        <w:rPr>
          <w:rFonts w:ascii="標楷體" w:eastAsia="標楷體" w:hAnsi="標楷體" w:cs="Arial Unicode MS"/>
          <w:sz w:val="31"/>
          <w:szCs w:val="31"/>
        </w:rPr>
        <w:t>八、經費需求：</w:t>
      </w:r>
      <w:r w:rsidRPr="00A8217E">
        <w:rPr>
          <w:rFonts w:ascii="標楷體" w:eastAsia="標楷體" w:hAnsi="標楷體" w:cs="Arial Unicode MS"/>
          <w:sz w:val="28"/>
          <w:szCs w:val="28"/>
        </w:rPr>
        <w:t xml:space="preserve">由教育局專款補助。 </w:t>
      </w:r>
    </w:p>
    <w:p w14:paraId="5B8FC431" w14:textId="77777777" w:rsidR="004F6CAC" w:rsidRPr="00A8217E" w:rsidRDefault="00255B24" w:rsidP="00532884">
      <w:pPr>
        <w:widowControl w:val="0"/>
        <w:pBdr>
          <w:top w:val="nil"/>
          <w:left w:val="nil"/>
          <w:bottom w:val="nil"/>
          <w:right w:val="nil"/>
          <w:between w:val="nil"/>
        </w:pBdr>
        <w:spacing w:line="480" w:lineRule="exact"/>
        <w:ind w:left="426"/>
        <w:rPr>
          <w:rFonts w:ascii="標楷體" w:eastAsia="標楷體" w:hAnsi="標楷體"/>
          <w:sz w:val="31"/>
          <w:szCs w:val="31"/>
        </w:rPr>
      </w:pPr>
      <w:r w:rsidRPr="00A8217E">
        <w:rPr>
          <w:rFonts w:ascii="標楷體" w:eastAsia="標楷體" w:hAnsi="標楷體" w:cs="Arial Unicode MS"/>
          <w:sz w:val="31"/>
          <w:szCs w:val="31"/>
        </w:rPr>
        <w:t xml:space="preserve">九、預期效益： </w:t>
      </w:r>
    </w:p>
    <w:p w14:paraId="35666664" w14:textId="77777777" w:rsidR="004F6CAC" w:rsidRPr="00A8217E" w:rsidRDefault="00255B24" w:rsidP="00532884">
      <w:pPr>
        <w:widowControl w:val="0"/>
        <w:pBdr>
          <w:top w:val="nil"/>
          <w:left w:val="nil"/>
          <w:bottom w:val="nil"/>
          <w:right w:val="nil"/>
          <w:between w:val="nil"/>
        </w:pBdr>
        <w:spacing w:line="480" w:lineRule="exact"/>
        <w:ind w:left="1741" w:right="500" w:hanging="890"/>
        <w:jc w:val="both"/>
        <w:rPr>
          <w:rFonts w:ascii="標楷體" w:eastAsia="標楷體" w:hAnsi="標楷體"/>
          <w:sz w:val="28"/>
          <w:szCs w:val="28"/>
        </w:rPr>
      </w:pPr>
      <w:r w:rsidRPr="00A8217E">
        <w:rPr>
          <w:rFonts w:ascii="標楷體" w:eastAsia="標楷體" w:hAnsi="標楷體" w:cs="Arial Unicode MS"/>
          <w:sz w:val="28"/>
          <w:szCs w:val="28"/>
        </w:rPr>
        <w:t xml:space="preserve">（一）增進導師及各校輔導專業人員帶領學生探索生命根本課題的知 能，促進學生培養正向的人生核心價值，與尊重人我生命的適 當態度。 </w:t>
      </w:r>
    </w:p>
    <w:p w14:paraId="3472D4F5" w14:textId="77777777" w:rsidR="004F6CAC" w:rsidRPr="00A8217E" w:rsidRDefault="00255B24" w:rsidP="00532884">
      <w:pPr>
        <w:widowControl w:val="0"/>
        <w:pBdr>
          <w:top w:val="nil"/>
          <w:left w:val="nil"/>
          <w:bottom w:val="nil"/>
          <w:right w:val="nil"/>
          <w:between w:val="nil"/>
        </w:pBdr>
        <w:spacing w:line="480" w:lineRule="exact"/>
        <w:ind w:left="1789" w:right="501" w:hanging="890"/>
        <w:rPr>
          <w:rFonts w:ascii="標楷體" w:eastAsia="標楷體" w:hAnsi="標楷體"/>
          <w:sz w:val="28"/>
          <w:szCs w:val="28"/>
        </w:rPr>
      </w:pPr>
      <w:r w:rsidRPr="00A8217E">
        <w:rPr>
          <w:rFonts w:ascii="標楷體" w:eastAsia="標楷體" w:hAnsi="標楷體" w:cs="Arial Unicode MS"/>
          <w:sz w:val="28"/>
          <w:szCs w:val="28"/>
        </w:rPr>
        <w:t xml:space="preserve">（二）培養導師及各校輔導專業人員對自我傷害事件之辨識及危機處 理知能，提昇學校在高關懷自殺自傷學生一、二級預防之輔導 效能。 </w:t>
      </w:r>
    </w:p>
    <w:p w14:paraId="3460918C" w14:textId="77777777" w:rsidR="004F6CAC" w:rsidRPr="00A8217E" w:rsidRDefault="00255B24" w:rsidP="00532884">
      <w:pPr>
        <w:widowControl w:val="0"/>
        <w:pBdr>
          <w:top w:val="nil"/>
          <w:left w:val="nil"/>
          <w:bottom w:val="nil"/>
          <w:right w:val="nil"/>
          <w:between w:val="nil"/>
        </w:pBdr>
        <w:spacing w:line="480" w:lineRule="exact"/>
        <w:ind w:left="467"/>
        <w:rPr>
          <w:rFonts w:ascii="標楷體" w:eastAsia="標楷體" w:hAnsi="標楷體"/>
          <w:sz w:val="31"/>
          <w:szCs w:val="31"/>
        </w:rPr>
      </w:pPr>
      <w:r w:rsidRPr="00A8217E">
        <w:rPr>
          <w:rFonts w:ascii="標楷體" w:eastAsia="標楷體" w:hAnsi="標楷體" w:cs="Arial Unicode MS"/>
          <w:sz w:val="31"/>
          <w:szCs w:val="31"/>
        </w:rPr>
        <w:t xml:space="preserve">十、注意事項： </w:t>
      </w:r>
    </w:p>
    <w:p w14:paraId="77BC79D4" w14:textId="77777777" w:rsidR="004F6CAC" w:rsidRPr="00A8217E" w:rsidRDefault="00255B24" w:rsidP="00532884">
      <w:pPr>
        <w:widowControl w:val="0"/>
        <w:pBdr>
          <w:top w:val="nil"/>
          <w:left w:val="nil"/>
          <w:bottom w:val="nil"/>
          <w:right w:val="nil"/>
          <w:between w:val="nil"/>
        </w:pBdr>
        <w:spacing w:line="480" w:lineRule="exact"/>
        <w:ind w:left="432"/>
        <w:rPr>
          <w:rFonts w:ascii="標楷體" w:eastAsia="標楷體" w:hAnsi="標楷體"/>
          <w:sz w:val="28"/>
          <w:szCs w:val="28"/>
        </w:rPr>
      </w:pPr>
      <w:r w:rsidRPr="00A8217E">
        <w:rPr>
          <w:rFonts w:ascii="標楷體" w:eastAsia="標楷體" w:hAnsi="標楷體"/>
          <w:sz w:val="31"/>
          <w:szCs w:val="31"/>
        </w:rPr>
        <w:t xml:space="preserve"> </w:t>
      </w:r>
      <w:r w:rsidRPr="00A8217E">
        <w:rPr>
          <w:rFonts w:ascii="標楷體" w:eastAsia="標楷體" w:hAnsi="標楷體" w:cs="Arial Unicode MS"/>
          <w:sz w:val="28"/>
          <w:szCs w:val="28"/>
        </w:rPr>
        <w:t xml:space="preserve">（一）報名程序： </w:t>
      </w:r>
    </w:p>
    <w:p w14:paraId="47974AFB" w14:textId="2A254A60" w:rsidR="004F6CAC" w:rsidRPr="00A8217E" w:rsidRDefault="00957F61" w:rsidP="00532884">
      <w:pPr>
        <w:widowControl w:val="0"/>
        <w:pBdr>
          <w:top w:val="nil"/>
          <w:left w:val="nil"/>
          <w:bottom w:val="nil"/>
          <w:right w:val="nil"/>
          <w:between w:val="nil"/>
        </w:pBdr>
        <w:spacing w:line="480" w:lineRule="exact"/>
        <w:ind w:leftChars="386" w:left="2123" w:right="415" w:hangingChars="455" w:hanging="1274"/>
        <w:rPr>
          <w:rFonts w:ascii="標楷體" w:eastAsia="標楷體" w:hAnsi="標楷體"/>
          <w:sz w:val="28"/>
          <w:szCs w:val="28"/>
        </w:rPr>
      </w:pPr>
      <w:r w:rsidRPr="00A8217E">
        <w:rPr>
          <w:rFonts w:ascii="標楷體" w:eastAsia="標楷體" w:hAnsi="標楷體"/>
          <w:sz w:val="28"/>
          <w:szCs w:val="28"/>
        </w:rPr>
        <w:t xml:space="preserve">     </w:t>
      </w:r>
      <w:r w:rsidR="00255B24" w:rsidRPr="00A8217E">
        <w:rPr>
          <w:rFonts w:ascii="標楷體" w:eastAsia="標楷體" w:hAnsi="標楷體"/>
          <w:sz w:val="28"/>
          <w:szCs w:val="28"/>
        </w:rPr>
        <w:t xml:space="preserve">1. </w:t>
      </w:r>
      <w:r w:rsidR="00255B24" w:rsidRPr="00A8217E">
        <w:rPr>
          <w:rFonts w:ascii="標楷體" w:eastAsia="標楷體" w:hAnsi="標楷體" w:cs="Arial Unicode MS"/>
          <w:sz w:val="28"/>
          <w:szCs w:val="28"/>
          <w:u w:val="single"/>
        </w:rPr>
        <w:t>一律採</w:t>
      </w:r>
      <w:r w:rsidR="00255B24" w:rsidRPr="00A8217E">
        <w:rPr>
          <w:rFonts w:ascii="標楷體" w:eastAsia="標楷體" w:hAnsi="標楷體" w:cs="Arial Unicode MS"/>
          <w:b/>
          <w:bCs/>
          <w:sz w:val="28"/>
          <w:szCs w:val="28"/>
          <w:u w:val="single"/>
        </w:rPr>
        <w:t>網路報名</w:t>
      </w:r>
      <w:r w:rsidR="00255B24" w:rsidRPr="00A8217E">
        <w:rPr>
          <w:rFonts w:ascii="標楷體" w:eastAsia="標楷體" w:hAnsi="標楷體" w:cs="Arial Unicode MS"/>
          <w:sz w:val="28"/>
          <w:szCs w:val="28"/>
        </w:rPr>
        <w:t xml:space="preserve">，請至全國教師進修網（http:// www.inservice.edu.tw）完成報名，輸入帳號密碼後進入， 進入畫面後點選高雄市立海青工商辦理之『高雄市 112 年 度校園學生自我傷害三級預防工作─高關懷自殺自傷學生 輔導策略研討會（一）-初階（導師場次）』，課程編號： 3643673，點選「我要報名研習」後完成報名。 </w:t>
      </w:r>
    </w:p>
    <w:p w14:paraId="17BA29E1" w14:textId="2464753B" w:rsidR="004F6CAC" w:rsidRPr="00A8217E" w:rsidRDefault="00255B24" w:rsidP="00532884">
      <w:pPr>
        <w:widowControl w:val="0"/>
        <w:pBdr>
          <w:top w:val="nil"/>
          <w:left w:val="nil"/>
          <w:bottom w:val="nil"/>
          <w:right w:val="nil"/>
          <w:between w:val="nil"/>
        </w:pBdr>
        <w:spacing w:line="480" w:lineRule="exact"/>
        <w:ind w:left="2127" w:right="557" w:hanging="567"/>
        <w:rPr>
          <w:rFonts w:ascii="標楷體" w:eastAsia="標楷體" w:hAnsi="標楷體"/>
          <w:sz w:val="28"/>
          <w:szCs w:val="28"/>
        </w:rPr>
      </w:pPr>
      <w:r w:rsidRPr="00A8217E">
        <w:rPr>
          <w:rFonts w:ascii="標楷體" w:eastAsia="標楷體" w:hAnsi="標楷體" w:cs="Arial Unicode MS"/>
          <w:sz w:val="28"/>
          <w:szCs w:val="28"/>
        </w:rPr>
        <w:t xml:space="preserve">2. 請各校遴派導師人員務必於 1/6(五)前至全國教師進修網 完成報名程序，報名錄取者也請務必全程參加。倘若報名 錄取後欲取消者，請於 1/11(三)前來電告知，以利候補名 單通知與研習資源的安排。 </w:t>
      </w:r>
    </w:p>
    <w:p w14:paraId="5BE56412" w14:textId="77777777" w:rsidR="004F6CAC" w:rsidRPr="00A8217E" w:rsidRDefault="00255B24" w:rsidP="00532884">
      <w:pPr>
        <w:widowControl w:val="0"/>
        <w:pBdr>
          <w:top w:val="nil"/>
          <w:left w:val="nil"/>
          <w:bottom w:val="nil"/>
          <w:right w:val="nil"/>
          <w:between w:val="nil"/>
        </w:pBdr>
        <w:spacing w:line="480" w:lineRule="exact"/>
        <w:ind w:left="2127" w:right="418" w:hanging="567"/>
        <w:rPr>
          <w:rFonts w:ascii="標楷體" w:eastAsia="標楷體" w:hAnsi="標楷體"/>
          <w:sz w:val="28"/>
          <w:szCs w:val="28"/>
        </w:rPr>
      </w:pPr>
      <w:r w:rsidRPr="00A8217E">
        <w:rPr>
          <w:rFonts w:ascii="標楷體" w:eastAsia="標楷體" w:hAnsi="標楷體" w:cs="Arial Unicode MS"/>
          <w:sz w:val="28"/>
          <w:szCs w:val="28"/>
        </w:rPr>
        <w:t xml:space="preserve">3. 聯絡電話：海青工商輔導室（07-5819155 轉 250、254）李 玠錞主任或張瑜庭老師。 </w:t>
      </w:r>
    </w:p>
    <w:p w14:paraId="0A3CDD62" w14:textId="77777777" w:rsidR="004F6CAC" w:rsidRPr="00A8217E" w:rsidRDefault="00255B24" w:rsidP="00532884">
      <w:pPr>
        <w:widowControl w:val="0"/>
        <w:pBdr>
          <w:top w:val="nil"/>
          <w:left w:val="nil"/>
          <w:bottom w:val="nil"/>
          <w:right w:val="nil"/>
          <w:between w:val="nil"/>
        </w:pBdr>
        <w:spacing w:line="480" w:lineRule="exact"/>
        <w:ind w:left="1418" w:right="587" w:hanging="851"/>
        <w:rPr>
          <w:rFonts w:ascii="標楷體" w:eastAsia="標楷體" w:hAnsi="標楷體"/>
          <w:sz w:val="28"/>
          <w:szCs w:val="28"/>
        </w:rPr>
      </w:pPr>
      <w:r w:rsidRPr="00A8217E">
        <w:rPr>
          <w:rFonts w:ascii="標楷體" w:eastAsia="標楷體" w:hAnsi="標楷體" w:cs="Arial Unicode MS"/>
          <w:sz w:val="28"/>
          <w:szCs w:val="28"/>
        </w:rPr>
        <w:t xml:space="preserve">（二）研習時數：參加人員公假登記，全程參加者得以覈實登列 8  小時研習時數。 </w:t>
      </w:r>
    </w:p>
    <w:p w14:paraId="5C05C015" w14:textId="77777777" w:rsidR="004F6CAC" w:rsidRPr="00A8217E" w:rsidRDefault="00255B24" w:rsidP="00532884">
      <w:pPr>
        <w:widowControl w:val="0"/>
        <w:pBdr>
          <w:top w:val="nil"/>
          <w:left w:val="nil"/>
          <w:bottom w:val="nil"/>
          <w:right w:val="nil"/>
          <w:between w:val="nil"/>
        </w:pBdr>
        <w:spacing w:line="480" w:lineRule="exact"/>
        <w:ind w:left="567"/>
        <w:rPr>
          <w:rFonts w:ascii="標楷體" w:eastAsia="標楷體" w:hAnsi="標楷體"/>
          <w:sz w:val="28"/>
          <w:szCs w:val="28"/>
        </w:rPr>
      </w:pPr>
      <w:r w:rsidRPr="00A8217E">
        <w:rPr>
          <w:rFonts w:ascii="標楷體" w:eastAsia="標楷體" w:hAnsi="標楷體" w:cs="Arial Unicode MS"/>
          <w:sz w:val="28"/>
          <w:szCs w:val="28"/>
        </w:rPr>
        <w:t xml:space="preserve">（三）請參加人員自備餐具、杯子。 </w:t>
      </w:r>
    </w:p>
    <w:p w14:paraId="63A6CA68" w14:textId="77777777" w:rsidR="004F6CAC" w:rsidRPr="00A8217E" w:rsidRDefault="00255B24" w:rsidP="00532884">
      <w:pPr>
        <w:widowControl w:val="0"/>
        <w:pBdr>
          <w:top w:val="nil"/>
          <w:left w:val="nil"/>
          <w:bottom w:val="nil"/>
          <w:right w:val="nil"/>
          <w:between w:val="nil"/>
        </w:pBdr>
        <w:spacing w:line="480" w:lineRule="exact"/>
        <w:ind w:left="463"/>
        <w:rPr>
          <w:rFonts w:ascii="標楷體" w:eastAsia="標楷體" w:hAnsi="標楷體"/>
          <w:sz w:val="28"/>
          <w:szCs w:val="28"/>
        </w:rPr>
      </w:pPr>
      <w:r w:rsidRPr="00A8217E">
        <w:rPr>
          <w:rFonts w:ascii="標楷體" w:eastAsia="標楷體" w:hAnsi="標楷體" w:cs="Arial Unicode MS"/>
          <w:sz w:val="28"/>
          <w:szCs w:val="28"/>
        </w:rPr>
        <w:lastRenderedPageBreak/>
        <w:t>十一、本項工作圓滿完成及成果彙集後，工作人員依高雄市各級學校及幼</w:t>
      </w:r>
    </w:p>
    <w:p w14:paraId="40ACB23A" w14:textId="2FD4FBA1" w:rsidR="007B0511" w:rsidRPr="00A8217E" w:rsidRDefault="00255B24" w:rsidP="007B0511">
      <w:pPr>
        <w:widowControl w:val="0"/>
        <w:pBdr>
          <w:top w:val="nil"/>
          <w:left w:val="nil"/>
          <w:bottom w:val="nil"/>
          <w:right w:val="nil"/>
          <w:between w:val="nil"/>
        </w:pBdr>
        <w:spacing w:line="480" w:lineRule="exact"/>
        <w:ind w:left="1167"/>
        <w:rPr>
          <w:rFonts w:ascii="標楷體" w:eastAsia="標楷體" w:hAnsi="標楷體" w:cs="Arial Unicode MS"/>
          <w:sz w:val="28"/>
          <w:szCs w:val="28"/>
        </w:rPr>
      </w:pPr>
      <w:r w:rsidRPr="00A8217E">
        <w:rPr>
          <w:rFonts w:ascii="標楷體" w:eastAsia="標楷體" w:hAnsi="標楷體" w:cs="Arial Unicode MS"/>
          <w:sz w:val="28"/>
          <w:szCs w:val="28"/>
        </w:rPr>
        <w:t>兒園教職員工獎懲標準補充規定敘獎。</w:t>
      </w:r>
    </w:p>
    <w:p w14:paraId="3746D009" w14:textId="2C09C945" w:rsidR="007B0511" w:rsidRPr="00A8217E" w:rsidRDefault="007B0511">
      <w:r w:rsidRPr="00A8217E">
        <w:br w:type="page"/>
      </w:r>
    </w:p>
    <w:tbl>
      <w:tblPr>
        <w:tblStyle w:val="a5"/>
        <w:tblW w:w="976" w:type="dxa"/>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6"/>
      </w:tblGrid>
      <w:tr w:rsidR="00A8217E" w:rsidRPr="00A8217E" w14:paraId="5F72768C" w14:textId="77777777" w:rsidTr="00532884">
        <w:trPr>
          <w:trHeight w:val="367"/>
        </w:trPr>
        <w:tc>
          <w:tcPr>
            <w:tcW w:w="976" w:type="dxa"/>
            <w:shd w:val="clear" w:color="auto" w:fill="auto"/>
            <w:tcMar>
              <w:top w:w="100" w:type="dxa"/>
              <w:left w:w="100" w:type="dxa"/>
              <w:bottom w:w="100" w:type="dxa"/>
              <w:right w:w="100" w:type="dxa"/>
            </w:tcMar>
          </w:tcPr>
          <w:p w14:paraId="45CCDE21" w14:textId="0FC32000" w:rsidR="004F6CAC" w:rsidRPr="00A8217E" w:rsidRDefault="007B0511">
            <w:pPr>
              <w:widowControl w:val="0"/>
              <w:pBdr>
                <w:top w:val="nil"/>
                <w:left w:val="nil"/>
                <w:bottom w:val="nil"/>
                <w:right w:val="nil"/>
                <w:between w:val="nil"/>
              </w:pBdr>
              <w:spacing w:line="240" w:lineRule="auto"/>
              <w:ind w:left="-121"/>
              <w:rPr>
                <w:rFonts w:ascii="標楷體" w:eastAsia="標楷體" w:hAnsi="標楷體"/>
                <w:sz w:val="28"/>
                <w:szCs w:val="28"/>
              </w:rPr>
            </w:pPr>
            <w:r w:rsidRPr="00A8217E">
              <w:lastRenderedPageBreak/>
              <w:br w:type="page"/>
            </w:r>
            <w:r w:rsidR="00255B24" w:rsidRPr="00A8217E">
              <w:rPr>
                <w:rFonts w:ascii="標楷體" w:eastAsia="標楷體" w:hAnsi="標楷體" w:cs="Arial Unicode MS"/>
                <w:sz w:val="28"/>
                <w:szCs w:val="28"/>
              </w:rPr>
              <w:t>附件一</w:t>
            </w:r>
          </w:p>
        </w:tc>
      </w:tr>
    </w:tbl>
    <w:p w14:paraId="2DDAD184" w14:textId="2CB2EBE4" w:rsidR="004F6CAC" w:rsidRPr="00A8217E" w:rsidRDefault="00255B24" w:rsidP="00255B24">
      <w:pPr>
        <w:widowControl w:val="0"/>
        <w:pBdr>
          <w:top w:val="nil"/>
          <w:left w:val="nil"/>
          <w:bottom w:val="nil"/>
          <w:right w:val="nil"/>
          <w:between w:val="nil"/>
        </w:pBdr>
        <w:spacing w:line="277" w:lineRule="auto"/>
        <w:ind w:left="881" w:right="841"/>
        <w:jc w:val="center"/>
        <w:rPr>
          <w:rFonts w:ascii="標楷體" w:eastAsia="標楷體" w:hAnsi="標楷體"/>
          <w:sz w:val="36"/>
          <w:szCs w:val="36"/>
        </w:rPr>
      </w:pPr>
      <w:r w:rsidRPr="00A8217E">
        <w:rPr>
          <w:rFonts w:ascii="標楷體" w:eastAsia="標楷體" w:hAnsi="標楷體" w:cs="Arial Unicode MS"/>
          <w:sz w:val="36"/>
          <w:szCs w:val="36"/>
        </w:rPr>
        <w:t>高雄市 112 年度</w:t>
      </w:r>
      <w:r w:rsidRPr="00A8217E">
        <w:rPr>
          <w:rFonts w:ascii="標楷體" w:eastAsia="標楷體" w:hAnsi="標楷體" w:cs="Arial Unicode MS" w:hint="eastAsia"/>
          <w:sz w:val="36"/>
          <w:szCs w:val="36"/>
        </w:rPr>
        <w:t>「友善校園」學生事務與輔導工作</w:t>
      </w:r>
      <w:r w:rsidRPr="00A8217E">
        <w:rPr>
          <w:rFonts w:ascii="標楷體" w:eastAsia="標楷體" w:hAnsi="標楷體" w:cs="Arial Unicode MS"/>
          <w:sz w:val="36"/>
          <w:szCs w:val="36"/>
        </w:rPr>
        <w:t xml:space="preserve"> 高關懷自殺自傷學生輔導策略研討會（一） </w:t>
      </w:r>
    </w:p>
    <w:p w14:paraId="3EA48919" w14:textId="77777777" w:rsidR="004F6CAC" w:rsidRPr="00A8217E" w:rsidRDefault="00255B24">
      <w:pPr>
        <w:widowControl w:val="0"/>
        <w:pBdr>
          <w:top w:val="nil"/>
          <w:left w:val="nil"/>
          <w:bottom w:val="nil"/>
          <w:right w:val="nil"/>
          <w:between w:val="nil"/>
        </w:pBdr>
        <w:spacing w:before="25" w:line="240" w:lineRule="auto"/>
        <w:ind w:left="3351"/>
        <w:rPr>
          <w:rFonts w:ascii="標楷體" w:eastAsia="標楷體" w:hAnsi="標楷體"/>
          <w:sz w:val="36"/>
          <w:szCs w:val="36"/>
        </w:rPr>
      </w:pPr>
      <w:r w:rsidRPr="00A8217E">
        <w:rPr>
          <w:rFonts w:ascii="標楷體" w:eastAsia="標楷體" w:hAnsi="標楷體" w:cs="Arial Unicode MS"/>
          <w:sz w:val="36"/>
          <w:szCs w:val="36"/>
        </w:rPr>
        <w:t xml:space="preserve">-初階（導師場次） </w:t>
      </w:r>
    </w:p>
    <w:p w14:paraId="492C5D3F" w14:textId="77777777" w:rsidR="004F6CAC" w:rsidRPr="00A8217E" w:rsidRDefault="00255B24">
      <w:pPr>
        <w:widowControl w:val="0"/>
        <w:pBdr>
          <w:top w:val="nil"/>
          <w:left w:val="nil"/>
          <w:bottom w:val="nil"/>
          <w:right w:val="nil"/>
          <w:between w:val="nil"/>
        </w:pBdr>
        <w:spacing w:before="119" w:line="240" w:lineRule="auto"/>
        <w:ind w:left="3748"/>
        <w:rPr>
          <w:rFonts w:ascii="標楷體" w:eastAsia="標楷體" w:hAnsi="標楷體"/>
          <w:sz w:val="31"/>
          <w:szCs w:val="31"/>
        </w:rPr>
      </w:pPr>
      <w:r w:rsidRPr="00A8217E">
        <w:rPr>
          <w:rFonts w:ascii="標楷體" w:eastAsia="標楷體" w:hAnsi="標楷體" w:cs="Arial Unicode MS"/>
          <w:sz w:val="31"/>
          <w:szCs w:val="31"/>
        </w:rPr>
        <w:t>研討會課程表</w:t>
      </w:r>
    </w:p>
    <w:tbl>
      <w:tblPr>
        <w:tblStyle w:val="a6"/>
        <w:tblW w:w="960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2"/>
        <w:gridCol w:w="4112"/>
        <w:gridCol w:w="3545"/>
      </w:tblGrid>
      <w:tr w:rsidR="00A8217E" w:rsidRPr="00A8217E" w14:paraId="4F2F5E0C" w14:textId="77777777">
        <w:trPr>
          <w:trHeight w:val="568"/>
        </w:trPr>
        <w:tc>
          <w:tcPr>
            <w:tcW w:w="1951" w:type="dxa"/>
            <w:shd w:val="clear" w:color="auto" w:fill="auto"/>
            <w:tcMar>
              <w:top w:w="100" w:type="dxa"/>
              <w:left w:w="100" w:type="dxa"/>
              <w:bottom w:w="100" w:type="dxa"/>
              <w:right w:w="100" w:type="dxa"/>
            </w:tcMar>
          </w:tcPr>
          <w:p w14:paraId="46021992" w14:textId="77777777" w:rsidR="004F6CAC" w:rsidRPr="00A8217E" w:rsidRDefault="00255B24">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cs="Arial Unicode MS"/>
                <w:sz w:val="28"/>
                <w:szCs w:val="28"/>
              </w:rPr>
              <w:t xml:space="preserve">活動時間 </w:t>
            </w:r>
          </w:p>
        </w:tc>
        <w:tc>
          <w:tcPr>
            <w:tcW w:w="4112" w:type="dxa"/>
            <w:shd w:val="clear" w:color="auto" w:fill="auto"/>
            <w:tcMar>
              <w:top w:w="100" w:type="dxa"/>
              <w:left w:w="100" w:type="dxa"/>
              <w:bottom w:w="100" w:type="dxa"/>
              <w:right w:w="100" w:type="dxa"/>
            </w:tcMar>
          </w:tcPr>
          <w:p w14:paraId="599BCE27" w14:textId="77777777" w:rsidR="004F6CAC" w:rsidRPr="00A8217E" w:rsidRDefault="00255B24">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cs="Arial Unicode MS"/>
                <w:sz w:val="28"/>
                <w:szCs w:val="28"/>
              </w:rPr>
              <w:t xml:space="preserve">活動內容 </w:t>
            </w:r>
          </w:p>
        </w:tc>
        <w:tc>
          <w:tcPr>
            <w:tcW w:w="3545" w:type="dxa"/>
            <w:shd w:val="clear" w:color="auto" w:fill="auto"/>
            <w:tcMar>
              <w:top w:w="100" w:type="dxa"/>
              <w:left w:w="100" w:type="dxa"/>
              <w:bottom w:w="100" w:type="dxa"/>
              <w:right w:w="100" w:type="dxa"/>
            </w:tcMar>
          </w:tcPr>
          <w:p w14:paraId="49409F62" w14:textId="77777777" w:rsidR="004F6CAC" w:rsidRPr="00A8217E" w:rsidRDefault="00255B24">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cs="Arial Unicode MS"/>
                <w:sz w:val="28"/>
                <w:szCs w:val="28"/>
              </w:rPr>
              <w:t>主持人或主講人</w:t>
            </w:r>
          </w:p>
        </w:tc>
      </w:tr>
      <w:tr w:rsidR="00A8217E" w:rsidRPr="00A8217E" w14:paraId="41F8E1AA" w14:textId="77777777" w:rsidTr="001E6E6A">
        <w:trPr>
          <w:trHeight w:val="349"/>
        </w:trPr>
        <w:tc>
          <w:tcPr>
            <w:tcW w:w="1951" w:type="dxa"/>
            <w:shd w:val="clear" w:color="auto" w:fill="auto"/>
            <w:tcMar>
              <w:top w:w="100" w:type="dxa"/>
              <w:left w:w="100" w:type="dxa"/>
              <w:bottom w:w="100" w:type="dxa"/>
              <w:right w:w="100" w:type="dxa"/>
            </w:tcMar>
            <w:vAlign w:val="center"/>
          </w:tcPr>
          <w:p w14:paraId="6737DE54" w14:textId="70F2F80B" w:rsidR="004F6CAC" w:rsidRPr="00A8217E" w:rsidRDefault="00255B24" w:rsidP="001E6E6A">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sz w:val="28"/>
                <w:szCs w:val="28"/>
              </w:rPr>
              <w:t>08:40~09:00</w:t>
            </w:r>
          </w:p>
        </w:tc>
        <w:tc>
          <w:tcPr>
            <w:tcW w:w="4112" w:type="dxa"/>
            <w:shd w:val="clear" w:color="auto" w:fill="auto"/>
            <w:tcMar>
              <w:top w:w="100" w:type="dxa"/>
              <w:left w:w="100" w:type="dxa"/>
              <w:bottom w:w="100" w:type="dxa"/>
              <w:right w:w="100" w:type="dxa"/>
            </w:tcMar>
          </w:tcPr>
          <w:p w14:paraId="655932E6" w14:textId="77777777" w:rsidR="004F6CAC" w:rsidRPr="00A8217E" w:rsidRDefault="00255B24">
            <w:pPr>
              <w:widowControl w:val="0"/>
              <w:pBdr>
                <w:top w:val="nil"/>
                <w:left w:val="nil"/>
                <w:bottom w:val="nil"/>
                <w:right w:val="nil"/>
                <w:between w:val="nil"/>
              </w:pBdr>
              <w:spacing w:line="240" w:lineRule="auto"/>
              <w:ind w:left="1552"/>
              <w:rPr>
                <w:rFonts w:ascii="標楷體" w:eastAsia="標楷體" w:hAnsi="標楷體"/>
                <w:sz w:val="28"/>
                <w:szCs w:val="28"/>
              </w:rPr>
            </w:pPr>
            <w:r w:rsidRPr="00A8217E">
              <w:rPr>
                <w:rFonts w:ascii="標楷體" w:eastAsia="標楷體" w:hAnsi="標楷體" w:cs="Arial Unicode MS"/>
                <w:sz w:val="28"/>
                <w:szCs w:val="28"/>
              </w:rPr>
              <w:t xml:space="preserve">報 到 </w:t>
            </w:r>
          </w:p>
        </w:tc>
        <w:tc>
          <w:tcPr>
            <w:tcW w:w="3545" w:type="dxa"/>
            <w:shd w:val="clear" w:color="auto" w:fill="auto"/>
            <w:tcMar>
              <w:top w:w="100" w:type="dxa"/>
              <w:left w:w="100" w:type="dxa"/>
              <w:bottom w:w="100" w:type="dxa"/>
              <w:right w:w="100" w:type="dxa"/>
            </w:tcMar>
          </w:tcPr>
          <w:p w14:paraId="2A02A175" w14:textId="77777777" w:rsidR="004F6CAC" w:rsidRPr="00A8217E" w:rsidRDefault="00255B24">
            <w:pPr>
              <w:widowControl w:val="0"/>
              <w:pBdr>
                <w:top w:val="nil"/>
                <w:left w:val="nil"/>
                <w:bottom w:val="nil"/>
                <w:right w:val="nil"/>
                <w:between w:val="nil"/>
              </w:pBdr>
              <w:spacing w:line="240" w:lineRule="auto"/>
              <w:ind w:left="932"/>
              <w:rPr>
                <w:rFonts w:ascii="標楷體" w:eastAsia="標楷體" w:hAnsi="標楷體"/>
                <w:sz w:val="28"/>
                <w:szCs w:val="28"/>
              </w:rPr>
            </w:pPr>
            <w:r w:rsidRPr="00A8217E">
              <w:rPr>
                <w:rFonts w:ascii="標楷體" w:eastAsia="標楷體" w:hAnsi="標楷體" w:cs="Arial Unicode MS"/>
                <w:sz w:val="28"/>
                <w:szCs w:val="28"/>
              </w:rPr>
              <w:t>輔導室團隊</w:t>
            </w:r>
          </w:p>
        </w:tc>
      </w:tr>
      <w:tr w:rsidR="00A8217E" w:rsidRPr="00A8217E" w14:paraId="42D921FB" w14:textId="77777777" w:rsidTr="001E6E6A">
        <w:trPr>
          <w:trHeight w:val="342"/>
        </w:trPr>
        <w:tc>
          <w:tcPr>
            <w:tcW w:w="1951" w:type="dxa"/>
            <w:shd w:val="clear" w:color="auto" w:fill="auto"/>
            <w:tcMar>
              <w:top w:w="100" w:type="dxa"/>
              <w:left w:w="100" w:type="dxa"/>
              <w:bottom w:w="100" w:type="dxa"/>
              <w:right w:w="100" w:type="dxa"/>
            </w:tcMar>
            <w:vAlign w:val="center"/>
          </w:tcPr>
          <w:p w14:paraId="03F620A3" w14:textId="3422AE9D" w:rsidR="004F6CAC" w:rsidRPr="00A8217E" w:rsidRDefault="00255B24" w:rsidP="001E6E6A">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sz w:val="28"/>
                <w:szCs w:val="28"/>
              </w:rPr>
              <w:t>09:00~09:10</w:t>
            </w:r>
          </w:p>
        </w:tc>
        <w:tc>
          <w:tcPr>
            <w:tcW w:w="4112" w:type="dxa"/>
            <w:shd w:val="clear" w:color="auto" w:fill="auto"/>
            <w:tcMar>
              <w:top w:w="100" w:type="dxa"/>
              <w:left w:w="100" w:type="dxa"/>
              <w:bottom w:w="100" w:type="dxa"/>
              <w:right w:w="100" w:type="dxa"/>
            </w:tcMar>
          </w:tcPr>
          <w:p w14:paraId="144EB395" w14:textId="77777777" w:rsidR="004F6CAC" w:rsidRPr="00A8217E" w:rsidRDefault="00255B24">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cs="Arial Unicode MS"/>
                <w:sz w:val="28"/>
                <w:szCs w:val="28"/>
              </w:rPr>
              <w:t xml:space="preserve">主席致詞暨教育局長官致詞 </w:t>
            </w:r>
          </w:p>
        </w:tc>
        <w:tc>
          <w:tcPr>
            <w:tcW w:w="3545" w:type="dxa"/>
            <w:shd w:val="clear" w:color="auto" w:fill="auto"/>
            <w:tcMar>
              <w:top w:w="100" w:type="dxa"/>
              <w:left w:w="100" w:type="dxa"/>
              <w:bottom w:w="100" w:type="dxa"/>
              <w:right w:w="100" w:type="dxa"/>
            </w:tcMar>
          </w:tcPr>
          <w:p w14:paraId="2A4C0E9B" w14:textId="77777777" w:rsidR="004F6CAC" w:rsidRPr="00A8217E" w:rsidRDefault="00255B24">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cs="Arial Unicode MS"/>
                <w:sz w:val="28"/>
                <w:szCs w:val="28"/>
              </w:rPr>
              <w:t>校長</w:t>
            </w:r>
          </w:p>
        </w:tc>
      </w:tr>
      <w:tr w:rsidR="00A8217E" w:rsidRPr="00A8217E" w14:paraId="6B34F4DC" w14:textId="77777777" w:rsidTr="001E6E6A">
        <w:trPr>
          <w:trHeight w:val="777"/>
        </w:trPr>
        <w:tc>
          <w:tcPr>
            <w:tcW w:w="1951" w:type="dxa"/>
            <w:shd w:val="clear" w:color="auto" w:fill="auto"/>
            <w:tcMar>
              <w:top w:w="100" w:type="dxa"/>
              <w:left w:w="100" w:type="dxa"/>
              <w:bottom w:w="100" w:type="dxa"/>
              <w:right w:w="100" w:type="dxa"/>
            </w:tcMar>
            <w:vAlign w:val="center"/>
          </w:tcPr>
          <w:p w14:paraId="1EF97393" w14:textId="77777777" w:rsidR="004F6CAC" w:rsidRPr="00A8217E" w:rsidRDefault="00255B24" w:rsidP="001E6E6A">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sz w:val="28"/>
                <w:szCs w:val="28"/>
              </w:rPr>
              <w:t>09:10~10:40</w:t>
            </w:r>
          </w:p>
        </w:tc>
        <w:tc>
          <w:tcPr>
            <w:tcW w:w="4112" w:type="dxa"/>
            <w:shd w:val="clear" w:color="auto" w:fill="auto"/>
            <w:tcMar>
              <w:top w:w="100" w:type="dxa"/>
              <w:left w:w="100" w:type="dxa"/>
              <w:bottom w:w="100" w:type="dxa"/>
              <w:right w:w="100" w:type="dxa"/>
            </w:tcMar>
            <w:vAlign w:val="center"/>
          </w:tcPr>
          <w:p w14:paraId="62D39CA0" w14:textId="49374759" w:rsidR="004F6CAC" w:rsidRPr="00A8217E" w:rsidRDefault="00255B24" w:rsidP="00045805">
            <w:pPr>
              <w:widowControl w:val="0"/>
              <w:pBdr>
                <w:top w:val="nil"/>
                <w:left w:val="nil"/>
                <w:bottom w:val="nil"/>
                <w:right w:val="nil"/>
                <w:between w:val="nil"/>
              </w:pBdr>
              <w:spacing w:line="240" w:lineRule="auto"/>
              <w:ind w:left="112"/>
              <w:jc w:val="center"/>
              <w:rPr>
                <w:rFonts w:ascii="標楷體" w:eastAsia="標楷體" w:hAnsi="標楷體"/>
                <w:sz w:val="28"/>
                <w:szCs w:val="28"/>
              </w:rPr>
            </w:pPr>
            <w:r w:rsidRPr="00A8217E">
              <w:rPr>
                <w:rFonts w:ascii="標楷體" w:eastAsia="標楷體" w:hAnsi="標楷體" w:cs="Arial Unicode MS"/>
                <w:sz w:val="28"/>
                <w:szCs w:val="28"/>
              </w:rPr>
              <w:t>青春之殤</w:t>
            </w:r>
            <w:r w:rsidR="00045805" w:rsidRPr="00A8217E">
              <w:rPr>
                <w:rFonts w:ascii="標楷體" w:eastAsia="標楷體" w:hAnsi="標楷體" w:cs="Arial Unicode MS"/>
                <w:sz w:val="28"/>
                <w:szCs w:val="28"/>
              </w:rPr>
              <w:t>-</w:t>
            </w:r>
          </w:p>
          <w:p w14:paraId="6B2C983D" w14:textId="77777777" w:rsidR="004F6CAC" w:rsidRPr="00A8217E" w:rsidRDefault="00255B24" w:rsidP="00045805">
            <w:pPr>
              <w:widowControl w:val="0"/>
              <w:pBdr>
                <w:top w:val="nil"/>
                <w:left w:val="nil"/>
                <w:bottom w:val="nil"/>
                <w:right w:val="nil"/>
                <w:between w:val="nil"/>
              </w:pBdr>
              <w:spacing w:before="73" w:line="240" w:lineRule="auto"/>
              <w:ind w:left="317"/>
              <w:jc w:val="center"/>
              <w:rPr>
                <w:rFonts w:ascii="標楷體" w:eastAsia="標楷體" w:hAnsi="標楷體"/>
                <w:sz w:val="28"/>
                <w:szCs w:val="28"/>
              </w:rPr>
            </w:pPr>
            <w:r w:rsidRPr="00A8217E">
              <w:rPr>
                <w:rFonts w:ascii="標楷體" w:eastAsia="標楷體" w:hAnsi="標楷體" w:cs="Arial Unicode MS"/>
                <w:sz w:val="28"/>
                <w:szCs w:val="28"/>
              </w:rPr>
              <w:t>青少年自傷自殺現象與成因</w:t>
            </w:r>
          </w:p>
        </w:tc>
        <w:tc>
          <w:tcPr>
            <w:tcW w:w="3545" w:type="dxa"/>
            <w:shd w:val="clear" w:color="auto" w:fill="auto"/>
            <w:tcMar>
              <w:top w:w="100" w:type="dxa"/>
              <w:left w:w="100" w:type="dxa"/>
              <w:bottom w:w="100" w:type="dxa"/>
              <w:right w:w="100" w:type="dxa"/>
            </w:tcMar>
          </w:tcPr>
          <w:p w14:paraId="28D94E81" w14:textId="77777777" w:rsidR="004F6CAC" w:rsidRPr="00A8217E" w:rsidRDefault="00255B24">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cs="Arial Unicode MS"/>
                <w:sz w:val="28"/>
                <w:szCs w:val="28"/>
              </w:rPr>
              <w:t xml:space="preserve">元品心理諮商所 </w:t>
            </w:r>
          </w:p>
          <w:p w14:paraId="33A56589" w14:textId="77777777" w:rsidR="004F6CAC" w:rsidRPr="00A8217E" w:rsidRDefault="00255B24">
            <w:pPr>
              <w:widowControl w:val="0"/>
              <w:pBdr>
                <w:top w:val="nil"/>
                <w:left w:val="nil"/>
                <w:bottom w:val="nil"/>
                <w:right w:val="nil"/>
                <w:between w:val="nil"/>
              </w:pBdr>
              <w:spacing w:before="193" w:line="240" w:lineRule="auto"/>
              <w:jc w:val="center"/>
              <w:rPr>
                <w:rFonts w:ascii="標楷體" w:eastAsia="標楷體" w:hAnsi="標楷體"/>
                <w:sz w:val="28"/>
                <w:szCs w:val="28"/>
              </w:rPr>
            </w:pPr>
            <w:r w:rsidRPr="00A8217E">
              <w:rPr>
                <w:rFonts w:ascii="標楷體" w:eastAsia="標楷體" w:hAnsi="標楷體" w:cs="Arial Unicode MS"/>
                <w:sz w:val="28"/>
                <w:szCs w:val="28"/>
              </w:rPr>
              <w:t>李冠儀諮商心理師</w:t>
            </w:r>
          </w:p>
        </w:tc>
      </w:tr>
      <w:tr w:rsidR="00A8217E" w:rsidRPr="00A8217E" w14:paraId="697DB074" w14:textId="77777777" w:rsidTr="001E6E6A">
        <w:trPr>
          <w:trHeight w:val="326"/>
        </w:trPr>
        <w:tc>
          <w:tcPr>
            <w:tcW w:w="1951" w:type="dxa"/>
            <w:shd w:val="clear" w:color="auto" w:fill="auto"/>
            <w:tcMar>
              <w:top w:w="100" w:type="dxa"/>
              <w:left w:w="100" w:type="dxa"/>
              <w:bottom w:w="100" w:type="dxa"/>
              <w:right w:w="100" w:type="dxa"/>
            </w:tcMar>
            <w:vAlign w:val="center"/>
          </w:tcPr>
          <w:p w14:paraId="69A28FAF" w14:textId="3191972D" w:rsidR="004F6CAC" w:rsidRPr="00A8217E" w:rsidRDefault="00255B24" w:rsidP="001E6E6A">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sz w:val="28"/>
                <w:szCs w:val="28"/>
              </w:rPr>
              <w:t>10:40~11:00</w:t>
            </w:r>
          </w:p>
        </w:tc>
        <w:tc>
          <w:tcPr>
            <w:tcW w:w="4112" w:type="dxa"/>
            <w:shd w:val="clear" w:color="auto" w:fill="auto"/>
            <w:tcMar>
              <w:top w:w="100" w:type="dxa"/>
              <w:left w:w="100" w:type="dxa"/>
              <w:bottom w:w="100" w:type="dxa"/>
              <w:right w:w="100" w:type="dxa"/>
            </w:tcMar>
          </w:tcPr>
          <w:p w14:paraId="1C6F1ED8" w14:textId="77777777" w:rsidR="004F6CAC" w:rsidRPr="00A8217E" w:rsidRDefault="00255B24">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cs="Arial Unicode MS"/>
                <w:sz w:val="28"/>
                <w:szCs w:val="28"/>
              </w:rPr>
              <w:t xml:space="preserve">茶敘 </w:t>
            </w:r>
          </w:p>
        </w:tc>
        <w:tc>
          <w:tcPr>
            <w:tcW w:w="3545" w:type="dxa"/>
            <w:shd w:val="clear" w:color="auto" w:fill="auto"/>
            <w:tcMar>
              <w:top w:w="100" w:type="dxa"/>
              <w:left w:w="100" w:type="dxa"/>
              <w:bottom w:w="100" w:type="dxa"/>
              <w:right w:w="100" w:type="dxa"/>
            </w:tcMar>
          </w:tcPr>
          <w:p w14:paraId="6DFEF804" w14:textId="77777777" w:rsidR="004F6CAC" w:rsidRPr="00A8217E" w:rsidRDefault="00255B24">
            <w:pPr>
              <w:widowControl w:val="0"/>
              <w:pBdr>
                <w:top w:val="nil"/>
                <w:left w:val="nil"/>
                <w:bottom w:val="nil"/>
                <w:right w:val="nil"/>
                <w:between w:val="nil"/>
              </w:pBdr>
              <w:spacing w:line="240" w:lineRule="auto"/>
              <w:ind w:left="932"/>
              <w:rPr>
                <w:rFonts w:ascii="標楷體" w:eastAsia="標楷體" w:hAnsi="標楷體"/>
                <w:sz w:val="28"/>
                <w:szCs w:val="28"/>
              </w:rPr>
            </w:pPr>
            <w:r w:rsidRPr="00A8217E">
              <w:rPr>
                <w:rFonts w:ascii="標楷體" w:eastAsia="標楷體" w:hAnsi="標楷體" w:cs="Arial Unicode MS"/>
                <w:sz w:val="28"/>
                <w:szCs w:val="28"/>
              </w:rPr>
              <w:t>輔導室團隊</w:t>
            </w:r>
          </w:p>
        </w:tc>
      </w:tr>
      <w:tr w:rsidR="00A8217E" w:rsidRPr="00A8217E" w14:paraId="5CD42216" w14:textId="77777777" w:rsidTr="001E6E6A">
        <w:trPr>
          <w:trHeight w:val="1171"/>
        </w:trPr>
        <w:tc>
          <w:tcPr>
            <w:tcW w:w="1951" w:type="dxa"/>
            <w:shd w:val="clear" w:color="auto" w:fill="auto"/>
            <w:tcMar>
              <w:top w:w="100" w:type="dxa"/>
              <w:left w:w="100" w:type="dxa"/>
              <w:bottom w:w="100" w:type="dxa"/>
              <w:right w:w="100" w:type="dxa"/>
            </w:tcMar>
            <w:vAlign w:val="center"/>
          </w:tcPr>
          <w:p w14:paraId="15E74DDA" w14:textId="77777777" w:rsidR="004F6CAC" w:rsidRPr="00A8217E" w:rsidRDefault="00255B24" w:rsidP="001E6E6A">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sz w:val="28"/>
                <w:szCs w:val="28"/>
              </w:rPr>
              <w:t>11:00~12:30</w:t>
            </w:r>
          </w:p>
        </w:tc>
        <w:tc>
          <w:tcPr>
            <w:tcW w:w="4112" w:type="dxa"/>
            <w:shd w:val="clear" w:color="auto" w:fill="auto"/>
            <w:tcMar>
              <w:top w:w="100" w:type="dxa"/>
              <w:left w:w="100" w:type="dxa"/>
              <w:bottom w:w="100" w:type="dxa"/>
              <w:right w:w="100" w:type="dxa"/>
            </w:tcMar>
            <w:vAlign w:val="center"/>
          </w:tcPr>
          <w:p w14:paraId="65A25366" w14:textId="5DA9F76A" w:rsidR="004F6CAC" w:rsidRPr="00A8217E" w:rsidRDefault="00255B24" w:rsidP="00045805">
            <w:pPr>
              <w:widowControl w:val="0"/>
              <w:pBdr>
                <w:top w:val="nil"/>
                <w:left w:val="nil"/>
                <w:bottom w:val="nil"/>
                <w:right w:val="nil"/>
                <w:between w:val="nil"/>
              </w:pBdr>
              <w:tabs>
                <w:tab w:val="left" w:pos="866"/>
              </w:tabs>
              <w:spacing w:line="240" w:lineRule="auto"/>
              <w:ind w:leftChars="-38" w:hangingChars="30" w:hanging="84"/>
              <w:jc w:val="center"/>
              <w:rPr>
                <w:rFonts w:ascii="標楷體" w:eastAsia="標楷體" w:hAnsi="標楷體"/>
                <w:sz w:val="28"/>
                <w:szCs w:val="28"/>
              </w:rPr>
            </w:pPr>
            <w:r w:rsidRPr="00A8217E">
              <w:rPr>
                <w:rFonts w:ascii="標楷體" w:eastAsia="標楷體" w:hAnsi="標楷體" w:cs="Arial Unicode MS"/>
                <w:sz w:val="28"/>
                <w:szCs w:val="28"/>
              </w:rPr>
              <w:t>團體討論與演練</w:t>
            </w:r>
            <w:r w:rsidR="00045805" w:rsidRPr="00A8217E">
              <w:rPr>
                <w:rFonts w:ascii="標楷體" w:eastAsia="標楷體" w:hAnsi="標楷體" w:cs="Arial Unicode MS" w:hint="eastAsia"/>
                <w:sz w:val="28"/>
                <w:szCs w:val="28"/>
              </w:rPr>
              <w:t>-</w:t>
            </w:r>
          </w:p>
          <w:p w14:paraId="1F665A88" w14:textId="77777777" w:rsidR="004F6CAC" w:rsidRPr="00A8217E" w:rsidRDefault="00255B24" w:rsidP="00045805">
            <w:pPr>
              <w:widowControl w:val="0"/>
              <w:pBdr>
                <w:top w:val="nil"/>
                <w:left w:val="nil"/>
                <w:bottom w:val="nil"/>
                <w:right w:val="nil"/>
                <w:between w:val="nil"/>
              </w:pBdr>
              <w:tabs>
                <w:tab w:val="left" w:pos="866"/>
              </w:tabs>
              <w:spacing w:before="73" w:line="240" w:lineRule="auto"/>
              <w:ind w:leftChars="-38" w:hangingChars="30" w:hanging="84"/>
              <w:jc w:val="center"/>
              <w:rPr>
                <w:rFonts w:ascii="標楷體" w:eastAsia="標楷體" w:hAnsi="標楷體"/>
                <w:sz w:val="28"/>
                <w:szCs w:val="28"/>
              </w:rPr>
            </w:pPr>
            <w:r w:rsidRPr="00A8217E">
              <w:rPr>
                <w:rFonts w:ascii="標楷體" w:eastAsia="標楷體" w:hAnsi="標楷體" w:cs="Arial Unicode MS"/>
                <w:sz w:val="28"/>
                <w:szCs w:val="28"/>
              </w:rPr>
              <w:t>自傷自殺學生之危機辨識</w:t>
            </w:r>
          </w:p>
        </w:tc>
        <w:tc>
          <w:tcPr>
            <w:tcW w:w="3545" w:type="dxa"/>
            <w:shd w:val="clear" w:color="auto" w:fill="auto"/>
            <w:tcMar>
              <w:top w:w="100" w:type="dxa"/>
              <w:left w:w="100" w:type="dxa"/>
              <w:bottom w:w="100" w:type="dxa"/>
              <w:right w:w="100" w:type="dxa"/>
            </w:tcMar>
            <w:vAlign w:val="center"/>
          </w:tcPr>
          <w:p w14:paraId="34ABCB27" w14:textId="3F3E8CBD" w:rsidR="004F6CAC" w:rsidRPr="00A8217E" w:rsidRDefault="00255B24" w:rsidP="00045805">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cs="Arial Unicode MS"/>
                <w:sz w:val="28"/>
                <w:szCs w:val="28"/>
              </w:rPr>
              <w:t>元品心理諮商所</w:t>
            </w:r>
          </w:p>
          <w:p w14:paraId="3D9D7667" w14:textId="77777777" w:rsidR="004F6CAC" w:rsidRPr="00A8217E" w:rsidRDefault="00255B24" w:rsidP="00045805">
            <w:pPr>
              <w:widowControl w:val="0"/>
              <w:pBdr>
                <w:top w:val="nil"/>
                <w:left w:val="nil"/>
                <w:bottom w:val="nil"/>
                <w:right w:val="nil"/>
                <w:between w:val="nil"/>
              </w:pBdr>
              <w:spacing w:before="193" w:line="240" w:lineRule="auto"/>
              <w:jc w:val="center"/>
              <w:rPr>
                <w:rFonts w:ascii="標楷體" w:eastAsia="標楷體" w:hAnsi="標楷體"/>
                <w:sz w:val="28"/>
                <w:szCs w:val="28"/>
              </w:rPr>
            </w:pPr>
            <w:r w:rsidRPr="00A8217E">
              <w:rPr>
                <w:rFonts w:ascii="標楷體" w:eastAsia="標楷體" w:hAnsi="標楷體" w:cs="Arial Unicode MS"/>
                <w:sz w:val="28"/>
                <w:szCs w:val="28"/>
              </w:rPr>
              <w:t>李冠儀諮商心理師</w:t>
            </w:r>
          </w:p>
        </w:tc>
      </w:tr>
      <w:tr w:rsidR="00A8217E" w:rsidRPr="00A8217E" w14:paraId="3539DD1F" w14:textId="77777777" w:rsidTr="001E6E6A">
        <w:trPr>
          <w:trHeight w:val="354"/>
        </w:trPr>
        <w:tc>
          <w:tcPr>
            <w:tcW w:w="1951" w:type="dxa"/>
            <w:shd w:val="clear" w:color="auto" w:fill="auto"/>
            <w:tcMar>
              <w:top w:w="100" w:type="dxa"/>
              <w:left w:w="100" w:type="dxa"/>
              <w:bottom w:w="100" w:type="dxa"/>
              <w:right w:w="100" w:type="dxa"/>
            </w:tcMar>
            <w:vAlign w:val="center"/>
          </w:tcPr>
          <w:p w14:paraId="512C8992" w14:textId="39616088" w:rsidR="004F6CAC" w:rsidRPr="00A8217E" w:rsidRDefault="00255B24" w:rsidP="001E6E6A">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sz w:val="28"/>
                <w:szCs w:val="28"/>
              </w:rPr>
              <w:t>12:30~13:40</w:t>
            </w:r>
          </w:p>
        </w:tc>
        <w:tc>
          <w:tcPr>
            <w:tcW w:w="4112" w:type="dxa"/>
            <w:shd w:val="clear" w:color="auto" w:fill="auto"/>
            <w:tcMar>
              <w:top w:w="100" w:type="dxa"/>
              <w:left w:w="100" w:type="dxa"/>
              <w:bottom w:w="100" w:type="dxa"/>
              <w:right w:w="100" w:type="dxa"/>
            </w:tcMar>
          </w:tcPr>
          <w:p w14:paraId="34A68F3D" w14:textId="77777777" w:rsidR="004F6CAC" w:rsidRPr="00A8217E" w:rsidRDefault="00255B24">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cs="Arial Unicode MS"/>
                <w:sz w:val="28"/>
                <w:szCs w:val="28"/>
              </w:rPr>
              <w:t xml:space="preserve">午餐 </w:t>
            </w:r>
          </w:p>
        </w:tc>
        <w:tc>
          <w:tcPr>
            <w:tcW w:w="3545" w:type="dxa"/>
            <w:shd w:val="clear" w:color="auto" w:fill="auto"/>
            <w:tcMar>
              <w:top w:w="100" w:type="dxa"/>
              <w:left w:w="100" w:type="dxa"/>
              <w:bottom w:w="100" w:type="dxa"/>
              <w:right w:w="100" w:type="dxa"/>
            </w:tcMar>
          </w:tcPr>
          <w:p w14:paraId="74D1F1E5" w14:textId="77777777" w:rsidR="004F6CAC" w:rsidRPr="00A8217E" w:rsidRDefault="00255B24">
            <w:pPr>
              <w:widowControl w:val="0"/>
              <w:pBdr>
                <w:top w:val="nil"/>
                <w:left w:val="nil"/>
                <w:bottom w:val="nil"/>
                <w:right w:val="nil"/>
                <w:between w:val="nil"/>
              </w:pBdr>
              <w:spacing w:line="240" w:lineRule="auto"/>
              <w:ind w:left="932"/>
              <w:rPr>
                <w:rFonts w:ascii="標楷體" w:eastAsia="標楷體" w:hAnsi="標楷體"/>
                <w:sz w:val="28"/>
                <w:szCs w:val="28"/>
              </w:rPr>
            </w:pPr>
            <w:r w:rsidRPr="00A8217E">
              <w:rPr>
                <w:rFonts w:ascii="標楷體" w:eastAsia="標楷體" w:hAnsi="標楷體" w:cs="Arial Unicode MS"/>
                <w:sz w:val="28"/>
                <w:szCs w:val="28"/>
              </w:rPr>
              <w:t>輔導室團隊</w:t>
            </w:r>
          </w:p>
        </w:tc>
      </w:tr>
      <w:tr w:rsidR="00A8217E" w:rsidRPr="00A8217E" w14:paraId="3C56FD30" w14:textId="77777777" w:rsidTr="001E6E6A">
        <w:trPr>
          <w:trHeight w:val="1418"/>
        </w:trPr>
        <w:tc>
          <w:tcPr>
            <w:tcW w:w="1951" w:type="dxa"/>
            <w:shd w:val="clear" w:color="auto" w:fill="auto"/>
            <w:tcMar>
              <w:top w:w="100" w:type="dxa"/>
              <w:left w:w="100" w:type="dxa"/>
              <w:bottom w:w="100" w:type="dxa"/>
              <w:right w:w="100" w:type="dxa"/>
            </w:tcMar>
            <w:vAlign w:val="center"/>
          </w:tcPr>
          <w:p w14:paraId="07E4BCB7" w14:textId="77777777" w:rsidR="004F6CAC" w:rsidRPr="00A8217E" w:rsidRDefault="00255B24" w:rsidP="001E6E6A">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sz w:val="28"/>
                <w:szCs w:val="28"/>
              </w:rPr>
              <w:t>13:40~15:10</w:t>
            </w:r>
          </w:p>
        </w:tc>
        <w:tc>
          <w:tcPr>
            <w:tcW w:w="4112" w:type="dxa"/>
            <w:shd w:val="clear" w:color="auto" w:fill="auto"/>
            <w:tcMar>
              <w:top w:w="100" w:type="dxa"/>
              <w:left w:w="100" w:type="dxa"/>
              <w:bottom w:w="100" w:type="dxa"/>
              <w:right w:w="100" w:type="dxa"/>
            </w:tcMar>
            <w:vAlign w:val="center"/>
          </w:tcPr>
          <w:p w14:paraId="6D2872C6" w14:textId="5C85911F" w:rsidR="004F6CAC" w:rsidRPr="00A8217E" w:rsidRDefault="00255B24" w:rsidP="00045805">
            <w:pPr>
              <w:widowControl w:val="0"/>
              <w:pBdr>
                <w:top w:val="nil"/>
                <w:left w:val="nil"/>
                <w:bottom w:val="nil"/>
                <w:right w:val="nil"/>
                <w:between w:val="nil"/>
              </w:pBdr>
              <w:tabs>
                <w:tab w:val="left" w:pos="866"/>
              </w:tabs>
              <w:spacing w:line="240" w:lineRule="auto"/>
              <w:ind w:leftChars="-38" w:hangingChars="30" w:hanging="84"/>
              <w:jc w:val="center"/>
              <w:rPr>
                <w:rFonts w:ascii="標楷體" w:eastAsia="標楷體" w:hAnsi="標楷體"/>
                <w:sz w:val="28"/>
                <w:szCs w:val="28"/>
              </w:rPr>
            </w:pPr>
            <w:r w:rsidRPr="00A8217E">
              <w:rPr>
                <w:rFonts w:ascii="標楷體" w:eastAsia="標楷體" w:hAnsi="標楷體" w:cs="Arial Unicode MS"/>
                <w:sz w:val="28"/>
                <w:szCs w:val="28"/>
              </w:rPr>
              <w:t>團體討論與演練</w:t>
            </w:r>
          </w:p>
          <w:p w14:paraId="43C7FBE8" w14:textId="77777777" w:rsidR="004F6CAC" w:rsidRPr="00A8217E" w:rsidRDefault="00255B24" w:rsidP="00045805">
            <w:pPr>
              <w:widowControl w:val="0"/>
              <w:pBdr>
                <w:top w:val="nil"/>
                <w:left w:val="nil"/>
                <w:bottom w:val="nil"/>
                <w:right w:val="nil"/>
                <w:between w:val="nil"/>
              </w:pBdr>
              <w:tabs>
                <w:tab w:val="left" w:pos="866"/>
              </w:tabs>
              <w:spacing w:line="240" w:lineRule="auto"/>
              <w:ind w:leftChars="-38" w:hangingChars="30" w:hanging="84"/>
              <w:jc w:val="center"/>
              <w:rPr>
                <w:rFonts w:ascii="標楷體" w:eastAsia="標楷體" w:hAnsi="標楷體"/>
                <w:sz w:val="28"/>
                <w:szCs w:val="28"/>
              </w:rPr>
            </w:pPr>
            <w:r w:rsidRPr="00A8217E">
              <w:rPr>
                <w:rFonts w:ascii="標楷體" w:eastAsia="標楷體" w:hAnsi="標楷體" w:cs="Arial Unicode MS"/>
                <w:sz w:val="28"/>
                <w:szCs w:val="28"/>
              </w:rPr>
              <w:t>自傷自殺學生之危機處理</w:t>
            </w:r>
          </w:p>
        </w:tc>
        <w:tc>
          <w:tcPr>
            <w:tcW w:w="3545" w:type="dxa"/>
            <w:shd w:val="clear" w:color="auto" w:fill="auto"/>
            <w:tcMar>
              <w:top w:w="100" w:type="dxa"/>
              <w:left w:w="100" w:type="dxa"/>
              <w:bottom w:w="100" w:type="dxa"/>
              <w:right w:w="100" w:type="dxa"/>
            </w:tcMar>
            <w:vAlign w:val="center"/>
          </w:tcPr>
          <w:p w14:paraId="6A17D55C" w14:textId="0B1D3685" w:rsidR="004F6CAC" w:rsidRPr="00A8217E" w:rsidRDefault="00255B24" w:rsidP="00045805">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cs="Arial Unicode MS"/>
                <w:sz w:val="28"/>
                <w:szCs w:val="28"/>
              </w:rPr>
              <w:t>元品心理諮商所</w:t>
            </w:r>
          </w:p>
          <w:p w14:paraId="2F6121B6" w14:textId="77777777" w:rsidR="004F6CAC" w:rsidRPr="00A8217E" w:rsidRDefault="00255B24" w:rsidP="00045805">
            <w:pPr>
              <w:widowControl w:val="0"/>
              <w:pBdr>
                <w:top w:val="nil"/>
                <w:left w:val="nil"/>
                <w:bottom w:val="nil"/>
                <w:right w:val="nil"/>
                <w:between w:val="nil"/>
              </w:pBdr>
              <w:spacing w:before="193" w:line="240" w:lineRule="auto"/>
              <w:jc w:val="center"/>
              <w:rPr>
                <w:rFonts w:ascii="標楷體" w:eastAsia="標楷體" w:hAnsi="標楷體"/>
                <w:sz w:val="28"/>
                <w:szCs w:val="28"/>
              </w:rPr>
            </w:pPr>
            <w:r w:rsidRPr="00A8217E">
              <w:rPr>
                <w:rFonts w:ascii="標楷體" w:eastAsia="標楷體" w:hAnsi="標楷體" w:cs="Arial Unicode MS"/>
                <w:sz w:val="28"/>
                <w:szCs w:val="28"/>
              </w:rPr>
              <w:t>李冠儀諮商心理師</w:t>
            </w:r>
          </w:p>
        </w:tc>
      </w:tr>
      <w:tr w:rsidR="00A8217E" w:rsidRPr="00A8217E" w14:paraId="06D7B123" w14:textId="77777777" w:rsidTr="001E6E6A">
        <w:trPr>
          <w:trHeight w:val="370"/>
        </w:trPr>
        <w:tc>
          <w:tcPr>
            <w:tcW w:w="1951" w:type="dxa"/>
            <w:shd w:val="clear" w:color="auto" w:fill="auto"/>
            <w:tcMar>
              <w:top w:w="100" w:type="dxa"/>
              <w:left w:w="100" w:type="dxa"/>
              <w:bottom w:w="100" w:type="dxa"/>
              <w:right w:w="100" w:type="dxa"/>
            </w:tcMar>
            <w:vAlign w:val="center"/>
          </w:tcPr>
          <w:p w14:paraId="703BEB82" w14:textId="67C10A4F" w:rsidR="004F6CAC" w:rsidRPr="00A8217E" w:rsidRDefault="00255B24" w:rsidP="001E6E6A">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sz w:val="28"/>
                <w:szCs w:val="28"/>
              </w:rPr>
              <w:t>15:10~15:30</w:t>
            </w:r>
          </w:p>
        </w:tc>
        <w:tc>
          <w:tcPr>
            <w:tcW w:w="4112" w:type="dxa"/>
            <w:shd w:val="clear" w:color="auto" w:fill="auto"/>
            <w:tcMar>
              <w:top w:w="100" w:type="dxa"/>
              <w:left w:w="100" w:type="dxa"/>
              <w:bottom w:w="100" w:type="dxa"/>
              <w:right w:w="100" w:type="dxa"/>
            </w:tcMar>
          </w:tcPr>
          <w:p w14:paraId="45C6C899" w14:textId="77777777" w:rsidR="004F6CAC" w:rsidRPr="00A8217E" w:rsidRDefault="00255B24">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cs="Arial Unicode MS"/>
                <w:sz w:val="28"/>
                <w:szCs w:val="28"/>
              </w:rPr>
              <w:t xml:space="preserve">茶敘 </w:t>
            </w:r>
          </w:p>
        </w:tc>
        <w:tc>
          <w:tcPr>
            <w:tcW w:w="3545" w:type="dxa"/>
            <w:shd w:val="clear" w:color="auto" w:fill="auto"/>
            <w:tcMar>
              <w:top w:w="100" w:type="dxa"/>
              <w:left w:w="100" w:type="dxa"/>
              <w:bottom w:w="100" w:type="dxa"/>
              <w:right w:w="100" w:type="dxa"/>
            </w:tcMar>
          </w:tcPr>
          <w:p w14:paraId="760A5E7C" w14:textId="77777777" w:rsidR="004F6CAC" w:rsidRPr="00A8217E" w:rsidRDefault="00255B24">
            <w:pPr>
              <w:widowControl w:val="0"/>
              <w:pBdr>
                <w:top w:val="nil"/>
                <w:left w:val="nil"/>
                <w:bottom w:val="nil"/>
                <w:right w:val="nil"/>
                <w:between w:val="nil"/>
              </w:pBdr>
              <w:spacing w:line="240" w:lineRule="auto"/>
              <w:ind w:left="932"/>
              <w:rPr>
                <w:rFonts w:ascii="標楷體" w:eastAsia="標楷體" w:hAnsi="標楷體"/>
                <w:sz w:val="28"/>
                <w:szCs w:val="28"/>
              </w:rPr>
            </w:pPr>
            <w:r w:rsidRPr="00A8217E">
              <w:rPr>
                <w:rFonts w:ascii="標楷體" w:eastAsia="標楷體" w:hAnsi="標楷體" w:cs="Arial Unicode MS"/>
                <w:sz w:val="28"/>
                <w:szCs w:val="28"/>
              </w:rPr>
              <w:t>輔導室團隊</w:t>
            </w:r>
          </w:p>
        </w:tc>
      </w:tr>
      <w:tr w:rsidR="00A8217E" w:rsidRPr="00A8217E" w14:paraId="7F56FCA4" w14:textId="77777777" w:rsidTr="001E6E6A">
        <w:trPr>
          <w:trHeight w:val="1045"/>
        </w:trPr>
        <w:tc>
          <w:tcPr>
            <w:tcW w:w="1951" w:type="dxa"/>
            <w:shd w:val="clear" w:color="auto" w:fill="auto"/>
            <w:tcMar>
              <w:top w:w="100" w:type="dxa"/>
              <w:left w:w="100" w:type="dxa"/>
              <w:bottom w:w="100" w:type="dxa"/>
              <w:right w:w="100" w:type="dxa"/>
            </w:tcMar>
            <w:vAlign w:val="center"/>
          </w:tcPr>
          <w:p w14:paraId="1BB34962" w14:textId="77777777" w:rsidR="004F6CAC" w:rsidRPr="00A8217E" w:rsidRDefault="00255B24" w:rsidP="001E6E6A">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sz w:val="28"/>
                <w:szCs w:val="28"/>
              </w:rPr>
              <w:t>15:30~17:00</w:t>
            </w:r>
          </w:p>
        </w:tc>
        <w:tc>
          <w:tcPr>
            <w:tcW w:w="4112" w:type="dxa"/>
            <w:shd w:val="clear" w:color="auto" w:fill="auto"/>
            <w:tcMar>
              <w:top w:w="100" w:type="dxa"/>
              <w:left w:w="100" w:type="dxa"/>
              <w:bottom w:w="100" w:type="dxa"/>
              <w:right w:w="100" w:type="dxa"/>
            </w:tcMar>
          </w:tcPr>
          <w:p w14:paraId="4812FAE2" w14:textId="77777777" w:rsidR="004F6CAC" w:rsidRPr="00A8217E" w:rsidRDefault="00255B24">
            <w:pPr>
              <w:widowControl w:val="0"/>
              <w:pBdr>
                <w:top w:val="nil"/>
                <w:left w:val="nil"/>
                <w:bottom w:val="nil"/>
                <w:right w:val="nil"/>
                <w:between w:val="nil"/>
              </w:pBdr>
              <w:spacing w:line="240" w:lineRule="auto"/>
              <w:ind w:left="866"/>
              <w:rPr>
                <w:rFonts w:ascii="標楷體" w:eastAsia="標楷體" w:hAnsi="標楷體"/>
                <w:sz w:val="28"/>
                <w:szCs w:val="28"/>
              </w:rPr>
            </w:pPr>
            <w:r w:rsidRPr="00A8217E">
              <w:rPr>
                <w:rFonts w:ascii="標楷體" w:eastAsia="標楷體" w:hAnsi="標楷體" w:cs="Arial Unicode MS"/>
                <w:sz w:val="28"/>
                <w:szCs w:val="28"/>
              </w:rPr>
              <w:t xml:space="preserve">團體討論與演練 </w:t>
            </w:r>
          </w:p>
          <w:p w14:paraId="1B2F987B" w14:textId="77777777" w:rsidR="004F6CAC" w:rsidRPr="00A8217E" w:rsidRDefault="00255B24">
            <w:pPr>
              <w:widowControl w:val="0"/>
              <w:pBdr>
                <w:top w:val="nil"/>
                <w:left w:val="nil"/>
                <w:bottom w:val="nil"/>
                <w:right w:val="nil"/>
                <w:between w:val="nil"/>
              </w:pBdr>
              <w:spacing w:before="73" w:line="240" w:lineRule="auto"/>
              <w:ind w:left="402"/>
              <w:rPr>
                <w:rFonts w:ascii="標楷體" w:eastAsia="標楷體" w:hAnsi="標楷體"/>
                <w:sz w:val="28"/>
                <w:szCs w:val="28"/>
              </w:rPr>
            </w:pPr>
            <w:r w:rsidRPr="00A8217E">
              <w:rPr>
                <w:rFonts w:ascii="標楷體" w:eastAsia="標楷體" w:hAnsi="標楷體" w:cs="Arial Unicode MS"/>
                <w:sz w:val="28"/>
                <w:szCs w:val="28"/>
              </w:rPr>
              <w:t>自傷自殺學生之系統合作</w:t>
            </w:r>
          </w:p>
        </w:tc>
        <w:tc>
          <w:tcPr>
            <w:tcW w:w="3545" w:type="dxa"/>
            <w:shd w:val="clear" w:color="auto" w:fill="auto"/>
            <w:tcMar>
              <w:top w:w="100" w:type="dxa"/>
              <w:left w:w="100" w:type="dxa"/>
              <w:bottom w:w="100" w:type="dxa"/>
              <w:right w:w="100" w:type="dxa"/>
            </w:tcMar>
          </w:tcPr>
          <w:p w14:paraId="0BF95B23" w14:textId="77777777" w:rsidR="004F6CAC" w:rsidRPr="00A8217E" w:rsidRDefault="00255B24">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cs="Arial Unicode MS"/>
                <w:sz w:val="28"/>
                <w:szCs w:val="28"/>
              </w:rPr>
              <w:t xml:space="preserve">元品心理諮商所 </w:t>
            </w:r>
          </w:p>
          <w:p w14:paraId="782A06E2" w14:textId="77777777" w:rsidR="004F6CAC" w:rsidRPr="00A8217E" w:rsidRDefault="00255B24">
            <w:pPr>
              <w:widowControl w:val="0"/>
              <w:pBdr>
                <w:top w:val="nil"/>
                <w:left w:val="nil"/>
                <w:bottom w:val="nil"/>
                <w:right w:val="nil"/>
                <w:between w:val="nil"/>
              </w:pBdr>
              <w:spacing w:before="193" w:line="240" w:lineRule="auto"/>
              <w:jc w:val="center"/>
              <w:rPr>
                <w:rFonts w:ascii="標楷體" w:eastAsia="標楷體" w:hAnsi="標楷體"/>
                <w:sz w:val="28"/>
                <w:szCs w:val="28"/>
              </w:rPr>
            </w:pPr>
            <w:r w:rsidRPr="00A8217E">
              <w:rPr>
                <w:rFonts w:ascii="標楷體" w:eastAsia="標楷體" w:hAnsi="標楷體" w:cs="Arial Unicode MS"/>
                <w:sz w:val="28"/>
                <w:szCs w:val="28"/>
              </w:rPr>
              <w:t>李冠儀諮商心理師</w:t>
            </w:r>
          </w:p>
        </w:tc>
      </w:tr>
      <w:tr w:rsidR="00A8217E" w:rsidRPr="00A8217E" w14:paraId="28A7F28E" w14:textId="77777777" w:rsidTr="001E6E6A">
        <w:trPr>
          <w:trHeight w:val="354"/>
        </w:trPr>
        <w:tc>
          <w:tcPr>
            <w:tcW w:w="1951" w:type="dxa"/>
            <w:shd w:val="clear" w:color="auto" w:fill="auto"/>
            <w:tcMar>
              <w:top w:w="100" w:type="dxa"/>
              <w:left w:w="100" w:type="dxa"/>
              <w:bottom w:w="100" w:type="dxa"/>
              <w:right w:w="100" w:type="dxa"/>
            </w:tcMar>
            <w:vAlign w:val="center"/>
          </w:tcPr>
          <w:p w14:paraId="47271930" w14:textId="73B56EC9" w:rsidR="004F6CAC" w:rsidRPr="00A8217E" w:rsidRDefault="00255B24" w:rsidP="001E6E6A">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sz w:val="28"/>
                <w:szCs w:val="28"/>
              </w:rPr>
              <w:t>17:00~18:00</w:t>
            </w:r>
          </w:p>
        </w:tc>
        <w:tc>
          <w:tcPr>
            <w:tcW w:w="4112" w:type="dxa"/>
            <w:shd w:val="clear" w:color="auto" w:fill="auto"/>
            <w:tcMar>
              <w:top w:w="100" w:type="dxa"/>
              <w:left w:w="100" w:type="dxa"/>
              <w:bottom w:w="100" w:type="dxa"/>
              <w:right w:w="100" w:type="dxa"/>
            </w:tcMar>
          </w:tcPr>
          <w:p w14:paraId="41FE18C9" w14:textId="77777777" w:rsidR="004F6CAC" w:rsidRPr="00A8217E" w:rsidRDefault="00255B24">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cs="Arial Unicode MS"/>
                <w:sz w:val="28"/>
                <w:szCs w:val="28"/>
              </w:rPr>
              <w:t xml:space="preserve">分組座談 </w:t>
            </w:r>
          </w:p>
        </w:tc>
        <w:tc>
          <w:tcPr>
            <w:tcW w:w="3545" w:type="dxa"/>
            <w:shd w:val="clear" w:color="auto" w:fill="auto"/>
            <w:tcMar>
              <w:top w:w="100" w:type="dxa"/>
              <w:left w:w="100" w:type="dxa"/>
              <w:bottom w:w="100" w:type="dxa"/>
              <w:right w:w="100" w:type="dxa"/>
            </w:tcMar>
          </w:tcPr>
          <w:p w14:paraId="4C09A266" w14:textId="77777777" w:rsidR="004F6CAC" w:rsidRPr="00A8217E" w:rsidRDefault="00255B24">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cs="Arial Unicode MS"/>
                <w:sz w:val="28"/>
                <w:szCs w:val="28"/>
              </w:rPr>
              <w:t>校長</w:t>
            </w:r>
          </w:p>
        </w:tc>
      </w:tr>
      <w:tr w:rsidR="004F6CAC" w:rsidRPr="00A8217E" w14:paraId="5CA5CFE2" w14:textId="77777777" w:rsidTr="001E6E6A">
        <w:trPr>
          <w:trHeight w:val="334"/>
        </w:trPr>
        <w:tc>
          <w:tcPr>
            <w:tcW w:w="1951" w:type="dxa"/>
            <w:shd w:val="clear" w:color="auto" w:fill="auto"/>
            <w:tcMar>
              <w:top w:w="100" w:type="dxa"/>
              <w:left w:w="100" w:type="dxa"/>
              <w:bottom w:w="100" w:type="dxa"/>
              <w:right w:w="100" w:type="dxa"/>
            </w:tcMar>
            <w:vAlign w:val="center"/>
          </w:tcPr>
          <w:p w14:paraId="4E1100B6" w14:textId="1267F90D" w:rsidR="004F6CAC" w:rsidRPr="00A8217E" w:rsidRDefault="00255B24" w:rsidP="001E6E6A">
            <w:pPr>
              <w:widowControl w:val="0"/>
              <w:pBdr>
                <w:top w:val="nil"/>
                <w:left w:val="nil"/>
                <w:bottom w:val="nil"/>
                <w:right w:val="nil"/>
                <w:between w:val="nil"/>
              </w:pBdr>
              <w:spacing w:line="240" w:lineRule="auto"/>
              <w:jc w:val="center"/>
              <w:rPr>
                <w:rFonts w:ascii="標楷體" w:eastAsia="標楷體" w:hAnsi="標楷體"/>
                <w:sz w:val="28"/>
                <w:szCs w:val="28"/>
              </w:rPr>
            </w:pPr>
            <w:r w:rsidRPr="00A8217E">
              <w:rPr>
                <w:rFonts w:ascii="標楷體" w:eastAsia="標楷體" w:hAnsi="標楷體"/>
                <w:sz w:val="28"/>
                <w:szCs w:val="28"/>
              </w:rPr>
              <w:t>18:00~</w:t>
            </w:r>
          </w:p>
        </w:tc>
        <w:tc>
          <w:tcPr>
            <w:tcW w:w="4112" w:type="dxa"/>
            <w:shd w:val="clear" w:color="auto" w:fill="auto"/>
            <w:tcMar>
              <w:top w:w="100" w:type="dxa"/>
              <w:left w:w="100" w:type="dxa"/>
              <w:bottom w:w="100" w:type="dxa"/>
              <w:right w:w="100" w:type="dxa"/>
            </w:tcMar>
          </w:tcPr>
          <w:p w14:paraId="7D5518C2" w14:textId="77777777" w:rsidR="004F6CAC" w:rsidRPr="00A8217E" w:rsidRDefault="00255B24">
            <w:pPr>
              <w:widowControl w:val="0"/>
              <w:pBdr>
                <w:top w:val="nil"/>
                <w:left w:val="nil"/>
                <w:bottom w:val="nil"/>
                <w:right w:val="nil"/>
                <w:between w:val="nil"/>
              </w:pBdr>
              <w:spacing w:line="240" w:lineRule="auto"/>
              <w:ind w:left="1628"/>
              <w:rPr>
                <w:rFonts w:ascii="標楷體" w:eastAsia="標楷體" w:hAnsi="標楷體"/>
                <w:sz w:val="28"/>
                <w:szCs w:val="28"/>
              </w:rPr>
            </w:pPr>
            <w:r w:rsidRPr="00A8217E">
              <w:rPr>
                <w:rFonts w:ascii="標楷體" w:eastAsia="標楷體" w:hAnsi="標楷體" w:cs="Arial Unicode MS"/>
                <w:sz w:val="28"/>
                <w:szCs w:val="28"/>
              </w:rPr>
              <w:t xml:space="preserve">賦歸 </w:t>
            </w:r>
          </w:p>
        </w:tc>
        <w:tc>
          <w:tcPr>
            <w:tcW w:w="3545" w:type="dxa"/>
            <w:shd w:val="clear" w:color="auto" w:fill="auto"/>
            <w:tcMar>
              <w:top w:w="100" w:type="dxa"/>
              <w:left w:w="100" w:type="dxa"/>
              <w:bottom w:w="100" w:type="dxa"/>
              <w:right w:w="100" w:type="dxa"/>
            </w:tcMar>
          </w:tcPr>
          <w:p w14:paraId="44A3D817" w14:textId="77777777" w:rsidR="004F6CAC" w:rsidRPr="00A8217E" w:rsidRDefault="00255B24">
            <w:pPr>
              <w:widowControl w:val="0"/>
              <w:pBdr>
                <w:top w:val="nil"/>
                <w:left w:val="nil"/>
                <w:bottom w:val="nil"/>
                <w:right w:val="nil"/>
                <w:between w:val="nil"/>
              </w:pBdr>
              <w:spacing w:line="240" w:lineRule="auto"/>
              <w:ind w:left="932"/>
              <w:rPr>
                <w:rFonts w:ascii="標楷體" w:eastAsia="標楷體" w:hAnsi="標楷體"/>
                <w:sz w:val="28"/>
                <w:szCs w:val="28"/>
              </w:rPr>
            </w:pPr>
            <w:r w:rsidRPr="00A8217E">
              <w:rPr>
                <w:rFonts w:ascii="標楷體" w:eastAsia="標楷體" w:hAnsi="標楷體" w:cs="Arial Unicode MS"/>
                <w:sz w:val="28"/>
                <w:szCs w:val="28"/>
              </w:rPr>
              <w:t>輔導室團隊</w:t>
            </w:r>
          </w:p>
        </w:tc>
      </w:tr>
    </w:tbl>
    <w:p w14:paraId="040B0914" w14:textId="77777777" w:rsidR="004F6CAC" w:rsidRPr="00A8217E" w:rsidRDefault="004F6CAC" w:rsidP="001E6E6A">
      <w:pPr>
        <w:widowControl w:val="0"/>
        <w:pBdr>
          <w:top w:val="nil"/>
          <w:left w:val="nil"/>
          <w:bottom w:val="nil"/>
          <w:right w:val="nil"/>
          <w:between w:val="nil"/>
        </w:pBdr>
        <w:rPr>
          <w:rFonts w:ascii="標楷體" w:eastAsia="標楷體" w:hAnsi="標楷體"/>
        </w:rPr>
      </w:pPr>
    </w:p>
    <w:sectPr w:rsidR="004F6CAC" w:rsidRPr="00A8217E" w:rsidSect="008016D5">
      <w:pgSz w:w="11900" w:h="16820"/>
      <w:pgMar w:top="580" w:right="1001" w:bottom="1276" w:left="98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CAC"/>
    <w:rsid w:val="00044006"/>
    <w:rsid w:val="00045805"/>
    <w:rsid w:val="001E6E6A"/>
    <w:rsid w:val="00255B24"/>
    <w:rsid w:val="003777BD"/>
    <w:rsid w:val="004F6CAC"/>
    <w:rsid w:val="00517E7D"/>
    <w:rsid w:val="00532884"/>
    <w:rsid w:val="007B0511"/>
    <w:rsid w:val="008016D5"/>
    <w:rsid w:val="00957F61"/>
    <w:rsid w:val="00A8217E"/>
    <w:rsid w:val="00C55B5A"/>
    <w:rsid w:val="00EF12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D715"/>
  <w15:docId w15:val="{CFADCD71-724B-45D0-9533-D6DA6A83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a7">
    <w:name w:val="annotation reference"/>
    <w:basedOn w:val="a0"/>
    <w:uiPriority w:val="99"/>
    <w:semiHidden/>
    <w:unhideWhenUsed/>
    <w:rsid w:val="00044006"/>
    <w:rPr>
      <w:sz w:val="18"/>
      <w:szCs w:val="18"/>
    </w:rPr>
  </w:style>
  <w:style w:type="paragraph" w:styleId="a8">
    <w:name w:val="annotation text"/>
    <w:basedOn w:val="a"/>
    <w:link w:val="a9"/>
    <w:uiPriority w:val="99"/>
    <w:semiHidden/>
    <w:unhideWhenUsed/>
    <w:rsid w:val="00044006"/>
  </w:style>
  <w:style w:type="character" w:customStyle="1" w:styleId="a9">
    <w:name w:val="註解文字 字元"/>
    <w:basedOn w:val="a0"/>
    <w:link w:val="a8"/>
    <w:uiPriority w:val="99"/>
    <w:semiHidden/>
    <w:rsid w:val="00044006"/>
  </w:style>
  <w:style w:type="paragraph" w:styleId="aa">
    <w:name w:val="annotation subject"/>
    <w:basedOn w:val="a8"/>
    <w:next w:val="a8"/>
    <w:link w:val="ab"/>
    <w:uiPriority w:val="99"/>
    <w:semiHidden/>
    <w:unhideWhenUsed/>
    <w:rsid w:val="00044006"/>
    <w:rPr>
      <w:b/>
      <w:bCs/>
    </w:rPr>
  </w:style>
  <w:style w:type="character" w:customStyle="1" w:styleId="ab">
    <w:name w:val="註解主旨 字元"/>
    <w:basedOn w:val="a9"/>
    <w:link w:val="aa"/>
    <w:uiPriority w:val="99"/>
    <w:semiHidden/>
    <w:rsid w:val="000440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AABF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2022-12-13T08:06:00Z</dcterms:created>
  <dcterms:modified xsi:type="dcterms:W3CDTF">2022-12-13T08:47:00Z</dcterms:modified>
</cp:coreProperties>
</file>